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6DE10" w14:textId="402FFBFB" w:rsidR="008B2F53" w:rsidRPr="0017704B" w:rsidRDefault="008B2F53" w:rsidP="008B2F53">
      <w:pPr>
        <w:spacing w:after="0" w:line="240" w:lineRule="auto"/>
        <w:jc w:val="center"/>
        <w:rPr>
          <w:rFonts w:ascii="Times New Roman" w:hAnsi="Times New Roman" w:cs="Times New Roman"/>
          <w:b/>
          <w:bCs/>
          <w:color w:val="44546A" w:themeColor="text2"/>
          <w:sz w:val="36"/>
          <w:szCs w:val="36"/>
        </w:rPr>
      </w:pPr>
      <w:r w:rsidRPr="0017704B">
        <w:rPr>
          <w:rFonts w:ascii="Times New Roman" w:hAnsi="Times New Roman" w:cs="Times New Roman"/>
          <w:b/>
          <w:bCs/>
          <w:noProof/>
          <w:color w:val="44546A" w:themeColor="text2"/>
          <w:sz w:val="36"/>
          <w:szCs w:val="36"/>
        </w:rPr>
        <w:drawing>
          <wp:inline distT="0" distB="0" distL="0" distR="0" wp14:anchorId="72C45CF5" wp14:editId="763A9340">
            <wp:extent cx="5163820" cy="969645"/>
            <wp:effectExtent l="0" t="0" r="0" b="1905"/>
            <wp:docPr id="10817676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3820" cy="969645"/>
                    </a:xfrm>
                    <a:prstGeom prst="rect">
                      <a:avLst/>
                    </a:prstGeom>
                    <a:noFill/>
                  </pic:spPr>
                </pic:pic>
              </a:graphicData>
            </a:graphic>
          </wp:inline>
        </w:drawing>
      </w:r>
    </w:p>
    <w:p w14:paraId="4B9A4BD5" w14:textId="6CCC4664" w:rsidR="00563D5B" w:rsidRPr="00B40CB1" w:rsidRDefault="00563D5B" w:rsidP="00563D5B">
      <w:pPr>
        <w:spacing w:after="0" w:line="240" w:lineRule="auto"/>
        <w:rPr>
          <w:rFonts w:ascii="Times New Roman" w:hAnsi="Times New Roman" w:cs="Times New Roman"/>
          <w:sz w:val="16"/>
          <w:szCs w:val="16"/>
        </w:rPr>
      </w:pPr>
    </w:p>
    <w:p w14:paraId="13ECF970" w14:textId="5CC50A40" w:rsidR="00533F6B" w:rsidRPr="00EC2799" w:rsidRDefault="00563D5B" w:rsidP="00563D5B">
      <w:pPr>
        <w:spacing w:after="0" w:line="240" w:lineRule="auto"/>
        <w:rPr>
          <w:rFonts w:ascii="Times New Roman" w:hAnsi="Times New Roman" w:cs="Times New Roman"/>
          <w:sz w:val="20"/>
          <w:szCs w:val="20"/>
        </w:rPr>
      </w:pPr>
      <w:r w:rsidRPr="00EC2799">
        <w:rPr>
          <w:rFonts w:ascii="Times New Roman" w:hAnsi="Times New Roman" w:cs="Times New Roman"/>
          <w:sz w:val="20"/>
          <w:szCs w:val="20"/>
        </w:rPr>
        <w:t xml:space="preserve">On Wednesday, </w:t>
      </w:r>
      <w:r w:rsidR="00B736A3">
        <w:rPr>
          <w:rFonts w:ascii="Times New Roman" w:hAnsi="Times New Roman" w:cs="Times New Roman"/>
          <w:sz w:val="20"/>
          <w:szCs w:val="20"/>
        </w:rPr>
        <w:t>March 11</w:t>
      </w:r>
      <w:r w:rsidRPr="00EC2799">
        <w:rPr>
          <w:rFonts w:ascii="Times New Roman" w:hAnsi="Times New Roman" w:cs="Times New Roman"/>
          <w:sz w:val="20"/>
          <w:szCs w:val="20"/>
        </w:rPr>
        <w:t>, 2025, the Louisiana State Board of Embalmers and Funeral</w:t>
      </w:r>
      <w:r w:rsidR="00EC2799">
        <w:rPr>
          <w:rFonts w:ascii="Times New Roman" w:hAnsi="Times New Roman" w:cs="Times New Roman"/>
          <w:sz w:val="20"/>
          <w:szCs w:val="20"/>
        </w:rPr>
        <w:t xml:space="preserve"> </w:t>
      </w:r>
      <w:r w:rsidRPr="00EC2799">
        <w:rPr>
          <w:rFonts w:ascii="Times New Roman" w:hAnsi="Times New Roman" w:cs="Times New Roman"/>
          <w:sz w:val="20"/>
          <w:szCs w:val="20"/>
        </w:rPr>
        <w:t>Directors (“LSBEFD”) conducted a regularly scheduled in-person meeting at the board office</w:t>
      </w:r>
      <w:r w:rsidR="00EC2799">
        <w:rPr>
          <w:rFonts w:ascii="Times New Roman" w:hAnsi="Times New Roman" w:cs="Times New Roman"/>
          <w:sz w:val="20"/>
          <w:szCs w:val="20"/>
        </w:rPr>
        <w:t xml:space="preserve"> </w:t>
      </w:r>
      <w:r w:rsidRPr="00EC2799">
        <w:rPr>
          <w:rFonts w:ascii="Times New Roman" w:hAnsi="Times New Roman" w:cs="Times New Roman"/>
          <w:sz w:val="20"/>
          <w:szCs w:val="20"/>
        </w:rPr>
        <w:t>located at The Executive Towers 3500 N. Causeway Boulevard Suite 1232 Metairie, Louisiana</w:t>
      </w:r>
      <w:r w:rsidR="00EC2799">
        <w:rPr>
          <w:rFonts w:ascii="Times New Roman" w:hAnsi="Times New Roman" w:cs="Times New Roman"/>
          <w:sz w:val="20"/>
          <w:szCs w:val="20"/>
        </w:rPr>
        <w:t xml:space="preserve"> </w:t>
      </w:r>
      <w:r w:rsidRPr="00EC2799">
        <w:rPr>
          <w:rFonts w:ascii="Times New Roman" w:hAnsi="Times New Roman" w:cs="Times New Roman"/>
          <w:sz w:val="20"/>
          <w:szCs w:val="20"/>
        </w:rPr>
        <w:t>70002 in accordance with La. R.S. 37:831, et seq and other appliable law.</w:t>
      </w:r>
    </w:p>
    <w:p w14:paraId="31027055" w14:textId="77777777" w:rsidR="00563D5B" w:rsidRPr="0017704B" w:rsidRDefault="00563D5B" w:rsidP="00563D5B">
      <w:pPr>
        <w:spacing w:after="0" w:line="240" w:lineRule="auto"/>
        <w:rPr>
          <w:rFonts w:ascii="Times New Roman" w:hAnsi="Times New Roman" w:cs="Times New Roman"/>
          <w:sz w:val="16"/>
          <w:szCs w:val="16"/>
        </w:rPr>
      </w:pPr>
    </w:p>
    <w:p w14:paraId="0C108ACE" w14:textId="6336E721" w:rsidR="0035760E" w:rsidRDefault="0035760E" w:rsidP="0017704B">
      <w:pPr>
        <w:pStyle w:val="ListParagraph"/>
        <w:numPr>
          <w:ilvl w:val="0"/>
          <w:numId w:val="23"/>
        </w:numPr>
        <w:spacing w:after="0" w:line="240" w:lineRule="auto"/>
        <w:rPr>
          <w:rFonts w:ascii="Times New Roman" w:hAnsi="Times New Roman" w:cs="Times New Roman"/>
          <w:b/>
          <w:bCs/>
          <w:color w:val="44546A" w:themeColor="text2"/>
          <w:sz w:val="24"/>
          <w:szCs w:val="24"/>
        </w:rPr>
      </w:pPr>
      <w:r>
        <w:rPr>
          <w:rFonts w:ascii="Times New Roman" w:hAnsi="Times New Roman" w:cs="Times New Roman"/>
          <w:b/>
          <w:bCs/>
          <w:color w:val="44546A" w:themeColor="text2"/>
          <w:sz w:val="24"/>
          <w:szCs w:val="24"/>
        </w:rPr>
        <w:t>Call to Order</w:t>
      </w:r>
    </w:p>
    <w:p w14:paraId="5F34949D" w14:textId="08C2AE82" w:rsidR="0035760E" w:rsidRDefault="0035760E" w:rsidP="0035760E">
      <w:pPr>
        <w:spacing w:after="0" w:line="240" w:lineRule="auto"/>
        <w:ind w:firstLine="360"/>
        <w:rPr>
          <w:rFonts w:ascii="Times New Roman" w:hAnsi="Times New Roman" w:cs="Times New Roman"/>
          <w:sz w:val="20"/>
          <w:szCs w:val="20"/>
        </w:rPr>
      </w:pPr>
      <w:r w:rsidRPr="0035760E">
        <w:rPr>
          <w:rFonts w:ascii="Times New Roman" w:hAnsi="Times New Roman" w:cs="Times New Roman"/>
          <w:sz w:val="20"/>
          <w:szCs w:val="20"/>
        </w:rPr>
        <w:t>President Rev. S. C. Dixon called the meeting to order at 9:01 AM.</w:t>
      </w:r>
    </w:p>
    <w:p w14:paraId="44554B7E" w14:textId="77777777" w:rsidR="0035760E" w:rsidRDefault="0035760E" w:rsidP="0035760E">
      <w:pPr>
        <w:spacing w:after="0" w:line="240" w:lineRule="auto"/>
        <w:ind w:firstLine="360"/>
        <w:rPr>
          <w:rFonts w:ascii="Times New Roman" w:hAnsi="Times New Roman" w:cs="Times New Roman"/>
          <w:sz w:val="20"/>
          <w:szCs w:val="20"/>
        </w:rPr>
      </w:pPr>
    </w:p>
    <w:p w14:paraId="6EFE99EC" w14:textId="77777777" w:rsidR="0035760E" w:rsidRDefault="00563D5B" w:rsidP="0017704B">
      <w:pPr>
        <w:pStyle w:val="ListParagraph"/>
        <w:numPr>
          <w:ilvl w:val="0"/>
          <w:numId w:val="23"/>
        </w:numPr>
        <w:spacing w:after="0" w:line="240" w:lineRule="auto"/>
        <w:rPr>
          <w:rFonts w:ascii="Times New Roman" w:hAnsi="Times New Roman" w:cs="Times New Roman"/>
          <w:b/>
          <w:bCs/>
          <w:color w:val="44546A" w:themeColor="text2"/>
          <w:sz w:val="24"/>
          <w:szCs w:val="24"/>
        </w:rPr>
      </w:pPr>
      <w:r w:rsidRPr="00EC2799">
        <w:rPr>
          <w:rFonts w:ascii="Times New Roman" w:hAnsi="Times New Roman" w:cs="Times New Roman"/>
          <w:b/>
          <w:bCs/>
          <w:color w:val="44546A" w:themeColor="text2"/>
          <w:sz w:val="24"/>
          <w:szCs w:val="24"/>
        </w:rPr>
        <w:t xml:space="preserve">Roll Call </w:t>
      </w:r>
    </w:p>
    <w:p w14:paraId="15C180E6" w14:textId="77777777" w:rsidR="00563D5B" w:rsidRPr="0017704B" w:rsidRDefault="00563D5B" w:rsidP="00563D5B">
      <w:pPr>
        <w:spacing w:after="0" w:line="240" w:lineRule="auto"/>
        <w:rPr>
          <w:rFonts w:ascii="Times New Roman" w:hAnsi="Times New Roman" w:cs="Times New Roman"/>
          <w:sz w:val="16"/>
          <w:szCs w:val="16"/>
        </w:rPr>
      </w:pPr>
    </w:p>
    <w:p w14:paraId="5FA9C8D2" w14:textId="6176A2B3" w:rsidR="00563D5B" w:rsidRPr="006729E5" w:rsidRDefault="00563D5B" w:rsidP="00563D5B">
      <w:pPr>
        <w:spacing w:after="0" w:line="240" w:lineRule="auto"/>
        <w:rPr>
          <w:rFonts w:ascii="Times New Roman" w:hAnsi="Times New Roman" w:cs="Times New Roman"/>
          <w:b/>
          <w:bCs/>
          <w:color w:val="44546A" w:themeColor="text2"/>
          <w:sz w:val="24"/>
          <w:szCs w:val="24"/>
          <w:u w:val="single"/>
        </w:rPr>
      </w:pPr>
      <w:r w:rsidRPr="00EC2799">
        <w:rPr>
          <w:rFonts w:ascii="Times New Roman" w:hAnsi="Times New Roman" w:cs="Times New Roman"/>
          <w:b/>
          <w:bCs/>
          <w:color w:val="44546A" w:themeColor="text2"/>
          <w:sz w:val="24"/>
          <w:szCs w:val="24"/>
          <w:u w:val="single"/>
        </w:rPr>
        <w:t xml:space="preserve">Board Members Present </w:t>
      </w:r>
      <w:r w:rsidR="00B736A3">
        <w:rPr>
          <w:rFonts w:ascii="Times New Roman" w:hAnsi="Times New Roman" w:cs="Times New Roman"/>
          <w:sz w:val="20"/>
          <w:szCs w:val="20"/>
        </w:rPr>
        <w:tab/>
      </w:r>
      <w:r w:rsidR="00B40CB1">
        <w:rPr>
          <w:rFonts w:ascii="Times New Roman" w:hAnsi="Times New Roman" w:cs="Times New Roman"/>
          <w:sz w:val="20"/>
          <w:szCs w:val="20"/>
        </w:rPr>
        <w:tab/>
      </w:r>
      <w:r w:rsidR="00B40CB1">
        <w:rPr>
          <w:rFonts w:ascii="Times New Roman" w:hAnsi="Times New Roman" w:cs="Times New Roman"/>
          <w:sz w:val="20"/>
          <w:szCs w:val="20"/>
        </w:rPr>
        <w:tab/>
      </w:r>
      <w:r w:rsidR="00B40CB1">
        <w:rPr>
          <w:rFonts w:ascii="Times New Roman" w:hAnsi="Times New Roman" w:cs="Times New Roman"/>
          <w:sz w:val="20"/>
          <w:szCs w:val="20"/>
        </w:rPr>
        <w:tab/>
      </w:r>
      <w:r w:rsidRPr="00EC2799">
        <w:rPr>
          <w:rFonts w:ascii="Times New Roman" w:hAnsi="Times New Roman" w:cs="Times New Roman"/>
          <w:sz w:val="20"/>
          <w:szCs w:val="20"/>
        </w:rPr>
        <w:t xml:space="preserve"> </w:t>
      </w:r>
    </w:p>
    <w:p w14:paraId="348A8CBF" w14:textId="5C47B3B3" w:rsidR="00421560" w:rsidRDefault="00563D5B" w:rsidP="00563D5B">
      <w:pPr>
        <w:spacing w:after="0" w:line="240" w:lineRule="auto"/>
        <w:rPr>
          <w:rFonts w:ascii="Times New Roman" w:hAnsi="Times New Roman" w:cs="Times New Roman"/>
          <w:sz w:val="20"/>
          <w:szCs w:val="20"/>
        </w:rPr>
      </w:pPr>
      <w:r w:rsidRPr="00EC2799">
        <w:rPr>
          <w:rFonts w:ascii="Times New Roman" w:hAnsi="Times New Roman" w:cs="Times New Roman"/>
          <w:sz w:val="20"/>
          <w:szCs w:val="20"/>
        </w:rPr>
        <w:t xml:space="preserve">Stephen Boudreaux – </w:t>
      </w:r>
      <w:r w:rsidR="00B736A3">
        <w:rPr>
          <w:rFonts w:ascii="Times New Roman" w:hAnsi="Times New Roman" w:cs="Times New Roman"/>
          <w:sz w:val="20"/>
          <w:szCs w:val="20"/>
        </w:rPr>
        <w:t>Vice President</w:t>
      </w:r>
      <w:r w:rsidR="00B736A3">
        <w:rPr>
          <w:rFonts w:ascii="Times New Roman" w:hAnsi="Times New Roman" w:cs="Times New Roman"/>
          <w:sz w:val="20"/>
          <w:szCs w:val="20"/>
        </w:rPr>
        <w:tab/>
      </w:r>
      <w:r w:rsidR="00652822">
        <w:rPr>
          <w:rFonts w:ascii="Times New Roman" w:hAnsi="Times New Roman" w:cs="Times New Roman"/>
          <w:sz w:val="20"/>
          <w:szCs w:val="20"/>
        </w:rPr>
        <w:tab/>
      </w:r>
      <w:r w:rsidR="00305CF8" w:rsidRPr="00305CF8">
        <w:rPr>
          <w:rFonts w:ascii="Times New Roman" w:hAnsi="Times New Roman" w:cs="Times New Roman"/>
          <w:sz w:val="20"/>
          <w:szCs w:val="20"/>
        </w:rPr>
        <w:t xml:space="preserve">Louis Charbonnet, III </w:t>
      </w:r>
      <w:r w:rsidR="00305CF8">
        <w:rPr>
          <w:rFonts w:ascii="Times New Roman" w:hAnsi="Times New Roman" w:cs="Times New Roman"/>
          <w:sz w:val="20"/>
          <w:szCs w:val="20"/>
        </w:rPr>
        <w:t xml:space="preserve">  </w:t>
      </w:r>
    </w:p>
    <w:p w14:paraId="579FF51F" w14:textId="77777777" w:rsidR="001C4B83" w:rsidRDefault="00201928" w:rsidP="00B736A3">
      <w:pPr>
        <w:spacing w:after="0" w:line="240" w:lineRule="auto"/>
        <w:rPr>
          <w:rFonts w:ascii="Times New Roman" w:hAnsi="Times New Roman" w:cs="Times New Roman"/>
          <w:sz w:val="20"/>
          <w:szCs w:val="20"/>
        </w:rPr>
      </w:pPr>
      <w:r w:rsidRPr="00201928">
        <w:rPr>
          <w:rFonts w:ascii="Times New Roman" w:hAnsi="Times New Roman" w:cs="Times New Roman"/>
          <w:sz w:val="20"/>
          <w:szCs w:val="20"/>
        </w:rPr>
        <w:t>Rev. Shelton Dixon – President</w:t>
      </w:r>
      <w:r w:rsidR="006729E5" w:rsidRPr="006729E5">
        <w:t xml:space="preserve"> </w:t>
      </w:r>
      <w:r w:rsidR="006729E5">
        <w:tab/>
      </w:r>
      <w:r w:rsidR="006729E5">
        <w:tab/>
      </w:r>
      <w:r w:rsidR="001C4B83">
        <w:rPr>
          <w:rFonts w:ascii="Times New Roman" w:hAnsi="Times New Roman" w:cs="Times New Roman"/>
          <w:sz w:val="20"/>
          <w:szCs w:val="20"/>
        </w:rPr>
        <w:tab/>
      </w:r>
      <w:r w:rsidR="006729E5" w:rsidRPr="006729E5">
        <w:rPr>
          <w:rFonts w:ascii="Times New Roman" w:hAnsi="Times New Roman" w:cs="Times New Roman"/>
          <w:sz w:val="20"/>
          <w:szCs w:val="20"/>
        </w:rPr>
        <w:t>Juan Joseph</w:t>
      </w:r>
      <w:r w:rsidR="00421560">
        <w:rPr>
          <w:rFonts w:ascii="Times New Roman" w:hAnsi="Times New Roman" w:cs="Times New Roman"/>
          <w:sz w:val="20"/>
          <w:szCs w:val="20"/>
        </w:rPr>
        <w:tab/>
      </w:r>
      <w:r w:rsidR="00421560">
        <w:rPr>
          <w:rFonts w:ascii="Times New Roman" w:hAnsi="Times New Roman" w:cs="Times New Roman"/>
          <w:sz w:val="20"/>
          <w:szCs w:val="20"/>
        </w:rPr>
        <w:tab/>
      </w:r>
      <w:r w:rsidR="00421560">
        <w:rPr>
          <w:rFonts w:ascii="Times New Roman" w:hAnsi="Times New Roman" w:cs="Times New Roman"/>
          <w:sz w:val="20"/>
          <w:szCs w:val="20"/>
        </w:rPr>
        <w:tab/>
      </w:r>
      <w:r w:rsidR="00421560">
        <w:rPr>
          <w:rFonts w:ascii="Times New Roman" w:hAnsi="Times New Roman" w:cs="Times New Roman"/>
          <w:sz w:val="20"/>
          <w:szCs w:val="20"/>
        </w:rPr>
        <w:tab/>
      </w:r>
      <w:r w:rsidR="00421560">
        <w:rPr>
          <w:rFonts w:ascii="Times New Roman" w:hAnsi="Times New Roman" w:cs="Times New Roman"/>
          <w:sz w:val="20"/>
          <w:szCs w:val="20"/>
        </w:rPr>
        <w:tab/>
      </w:r>
    </w:p>
    <w:p w14:paraId="59FC1A84" w14:textId="77777777" w:rsidR="00406367" w:rsidRDefault="00305CF8" w:rsidP="00B736A3">
      <w:pPr>
        <w:spacing w:after="0" w:line="240" w:lineRule="auto"/>
        <w:rPr>
          <w:rFonts w:ascii="Times New Roman" w:hAnsi="Times New Roman" w:cs="Times New Roman"/>
          <w:sz w:val="20"/>
          <w:szCs w:val="20"/>
        </w:rPr>
      </w:pPr>
      <w:r w:rsidRPr="00305CF8">
        <w:rPr>
          <w:rFonts w:ascii="Times New Roman" w:hAnsi="Times New Roman" w:cs="Times New Roman"/>
          <w:sz w:val="20"/>
          <w:szCs w:val="20"/>
        </w:rPr>
        <w:t xml:space="preserve">Terry Luneau </w:t>
      </w:r>
      <w:r w:rsidR="00406367">
        <w:rPr>
          <w:rFonts w:ascii="Times New Roman" w:hAnsi="Times New Roman" w:cs="Times New Roman"/>
          <w:sz w:val="20"/>
          <w:szCs w:val="20"/>
        </w:rPr>
        <w:tab/>
      </w:r>
      <w:r w:rsidR="00406367">
        <w:rPr>
          <w:rFonts w:ascii="Times New Roman" w:hAnsi="Times New Roman" w:cs="Times New Roman"/>
          <w:sz w:val="20"/>
          <w:szCs w:val="20"/>
        </w:rPr>
        <w:tab/>
      </w:r>
      <w:r w:rsidR="00406367">
        <w:rPr>
          <w:rFonts w:ascii="Times New Roman" w:hAnsi="Times New Roman" w:cs="Times New Roman"/>
          <w:sz w:val="20"/>
          <w:szCs w:val="20"/>
        </w:rPr>
        <w:tab/>
      </w:r>
      <w:r w:rsidR="00406367">
        <w:rPr>
          <w:rFonts w:ascii="Times New Roman" w:hAnsi="Times New Roman" w:cs="Times New Roman"/>
          <w:sz w:val="20"/>
          <w:szCs w:val="20"/>
        </w:rPr>
        <w:tab/>
      </w:r>
      <w:r w:rsidR="00406367">
        <w:rPr>
          <w:rFonts w:ascii="Times New Roman" w:hAnsi="Times New Roman" w:cs="Times New Roman"/>
          <w:sz w:val="20"/>
          <w:szCs w:val="20"/>
        </w:rPr>
        <w:tab/>
      </w:r>
      <w:r w:rsidR="00563D5B" w:rsidRPr="00EC2799">
        <w:rPr>
          <w:rFonts w:ascii="Times New Roman" w:hAnsi="Times New Roman" w:cs="Times New Roman"/>
          <w:sz w:val="20"/>
          <w:szCs w:val="20"/>
        </w:rPr>
        <w:t xml:space="preserve">Maurice Southall </w:t>
      </w:r>
      <w:r w:rsidR="00652822">
        <w:rPr>
          <w:rFonts w:ascii="Times New Roman" w:hAnsi="Times New Roman" w:cs="Times New Roman"/>
          <w:sz w:val="20"/>
          <w:szCs w:val="20"/>
        </w:rPr>
        <w:tab/>
      </w:r>
      <w:r w:rsidR="00652822">
        <w:rPr>
          <w:rFonts w:ascii="Times New Roman" w:hAnsi="Times New Roman" w:cs="Times New Roman"/>
          <w:sz w:val="20"/>
          <w:szCs w:val="20"/>
        </w:rPr>
        <w:tab/>
      </w:r>
      <w:r w:rsidR="00652822">
        <w:rPr>
          <w:rFonts w:ascii="Times New Roman" w:hAnsi="Times New Roman" w:cs="Times New Roman"/>
          <w:sz w:val="20"/>
          <w:szCs w:val="20"/>
        </w:rPr>
        <w:tab/>
      </w:r>
      <w:r w:rsidR="00652822">
        <w:rPr>
          <w:rFonts w:ascii="Times New Roman" w:hAnsi="Times New Roman" w:cs="Times New Roman"/>
          <w:sz w:val="20"/>
          <w:szCs w:val="20"/>
        </w:rPr>
        <w:tab/>
      </w:r>
      <w:r w:rsidR="00652822">
        <w:rPr>
          <w:rFonts w:ascii="Times New Roman" w:hAnsi="Times New Roman" w:cs="Times New Roman"/>
          <w:sz w:val="20"/>
          <w:szCs w:val="20"/>
        </w:rPr>
        <w:tab/>
      </w:r>
    </w:p>
    <w:p w14:paraId="704D120B" w14:textId="7422113C" w:rsidR="00563D5B" w:rsidRPr="00EC2799" w:rsidRDefault="00563D5B" w:rsidP="00B736A3">
      <w:pPr>
        <w:spacing w:after="0" w:line="240" w:lineRule="auto"/>
        <w:rPr>
          <w:rFonts w:ascii="Times New Roman" w:hAnsi="Times New Roman" w:cs="Times New Roman"/>
          <w:sz w:val="20"/>
          <w:szCs w:val="20"/>
        </w:rPr>
      </w:pPr>
      <w:r w:rsidRPr="00EC2799">
        <w:rPr>
          <w:rFonts w:ascii="Times New Roman" w:hAnsi="Times New Roman" w:cs="Times New Roman"/>
          <w:sz w:val="20"/>
          <w:szCs w:val="20"/>
        </w:rPr>
        <w:t>Rev. Rodney McFarland,</w:t>
      </w:r>
      <w:r w:rsidR="00794D60">
        <w:rPr>
          <w:rFonts w:ascii="Times New Roman" w:hAnsi="Times New Roman" w:cs="Times New Roman"/>
          <w:sz w:val="20"/>
          <w:szCs w:val="20"/>
        </w:rPr>
        <w:t xml:space="preserve"> I</w:t>
      </w:r>
      <w:r w:rsidR="00B736A3">
        <w:rPr>
          <w:rFonts w:ascii="Times New Roman" w:hAnsi="Times New Roman" w:cs="Times New Roman"/>
          <w:sz w:val="20"/>
          <w:szCs w:val="20"/>
        </w:rPr>
        <w:tab/>
      </w:r>
      <w:r w:rsidR="00B736A3">
        <w:rPr>
          <w:rFonts w:ascii="Times New Roman" w:hAnsi="Times New Roman" w:cs="Times New Roman"/>
          <w:sz w:val="20"/>
          <w:szCs w:val="20"/>
        </w:rPr>
        <w:tab/>
      </w:r>
      <w:r w:rsidR="00B736A3">
        <w:rPr>
          <w:rFonts w:ascii="Times New Roman" w:hAnsi="Times New Roman" w:cs="Times New Roman"/>
          <w:sz w:val="20"/>
          <w:szCs w:val="20"/>
        </w:rPr>
        <w:tab/>
      </w:r>
      <w:r w:rsidR="00B736A3">
        <w:rPr>
          <w:rFonts w:ascii="Times New Roman" w:hAnsi="Times New Roman" w:cs="Times New Roman"/>
          <w:sz w:val="20"/>
          <w:szCs w:val="20"/>
        </w:rPr>
        <w:tab/>
      </w:r>
    </w:p>
    <w:p w14:paraId="2166D761" w14:textId="35BD8E9D" w:rsidR="00563D5B" w:rsidRPr="00652822" w:rsidRDefault="0017704B" w:rsidP="00563D5B">
      <w:pPr>
        <w:spacing w:after="0" w:line="240" w:lineRule="auto"/>
        <w:rPr>
          <w:rFonts w:ascii="Times New Roman" w:hAnsi="Times New Roman" w:cs="Times New Roman"/>
          <w:i/>
          <w:iCs/>
          <w:sz w:val="16"/>
          <w:szCs w:val="16"/>
        </w:rPr>
      </w:pPr>
      <w:r w:rsidRPr="00652822">
        <w:rPr>
          <w:rFonts w:ascii="Times New Roman" w:hAnsi="Times New Roman" w:cs="Times New Roman"/>
          <w:i/>
          <w:iCs/>
          <w:sz w:val="16"/>
          <w:szCs w:val="16"/>
        </w:rPr>
        <w:t>**</w:t>
      </w:r>
      <w:r w:rsidRPr="00833021">
        <w:rPr>
          <w:rFonts w:ascii="Times New Roman" w:hAnsi="Times New Roman" w:cs="Times New Roman"/>
          <w:i/>
          <w:iCs/>
          <w:sz w:val="16"/>
          <w:szCs w:val="16"/>
        </w:rPr>
        <w:t>*</w:t>
      </w:r>
      <w:r w:rsidR="00111B1D" w:rsidRPr="00833021">
        <w:rPr>
          <w:rFonts w:ascii="Times New Roman" w:hAnsi="Times New Roman" w:cs="Times New Roman"/>
          <w:i/>
          <w:iCs/>
          <w:sz w:val="16"/>
          <w:szCs w:val="16"/>
        </w:rPr>
        <w:t>Seven</w:t>
      </w:r>
      <w:r w:rsidR="00111B1D" w:rsidRPr="00652822">
        <w:rPr>
          <w:rFonts w:ascii="Times New Roman" w:hAnsi="Times New Roman" w:cs="Times New Roman"/>
          <w:i/>
          <w:iCs/>
          <w:sz w:val="16"/>
          <w:szCs w:val="16"/>
        </w:rPr>
        <w:t xml:space="preserve"> </w:t>
      </w:r>
      <w:r w:rsidR="00563D5B" w:rsidRPr="00652822">
        <w:rPr>
          <w:rFonts w:ascii="Times New Roman" w:hAnsi="Times New Roman" w:cs="Times New Roman"/>
          <w:i/>
          <w:iCs/>
          <w:sz w:val="16"/>
          <w:szCs w:val="16"/>
        </w:rPr>
        <w:t>Board Members were present at the time of roll call</w:t>
      </w:r>
      <w:r w:rsidR="00111B1D" w:rsidRPr="00652822">
        <w:rPr>
          <w:rFonts w:ascii="Times New Roman" w:hAnsi="Times New Roman" w:cs="Times New Roman"/>
          <w:i/>
          <w:iCs/>
          <w:sz w:val="16"/>
          <w:szCs w:val="16"/>
        </w:rPr>
        <w:t xml:space="preserve">. </w:t>
      </w:r>
      <w:r w:rsidR="00563D5B" w:rsidRPr="00652822">
        <w:rPr>
          <w:rFonts w:ascii="Times New Roman" w:hAnsi="Times New Roman" w:cs="Times New Roman"/>
          <w:i/>
          <w:iCs/>
          <w:sz w:val="16"/>
          <w:szCs w:val="16"/>
        </w:rPr>
        <w:t xml:space="preserve">A quorum was </w:t>
      </w:r>
      <w:r w:rsidR="00652822" w:rsidRPr="00652822">
        <w:rPr>
          <w:rFonts w:ascii="Times New Roman" w:hAnsi="Times New Roman" w:cs="Times New Roman"/>
          <w:i/>
          <w:iCs/>
          <w:sz w:val="16"/>
          <w:szCs w:val="16"/>
        </w:rPr>
        <w:t>present. *</w:t>
      </w:r>
      <w:r w:rsidRPr="00652822">
        <w:rPr>
          <w:rFonts w:ascii="Times New Roman" w:hAnsi="Times New Roman" w:cs="Times New Roman"/>
          <w:i/>
          <w:iCs/>
          <w:sz w:val="16"/>
          <w:szCs w:val="16"/>
        </w:rPr>
        <w:t>**</w:t>
      </w:r>
    </w:p>
    <w:p w14:paraId="1BF4D06B" w14:textId="292F0856" w:rsidR="00563D5B" w:rsidRPr="00652822" w:rsidRDefault="00563D5B" w:rsidP="00563D5B">
      <w:pPr>
        <w:spacing w:after="0" w:line="240" w:lineRule="auto"/>
        <w:rPr>
          <w:rFonts w:ascii="Times New Roman" w:hAnsi="Times New Roman" w:cs="Times New Roman"/>
          <w:sz w:val="10"/>
          <w:szCs w:val="10"/>
        </w:rPr>
      </w:pPr>
    </w:p>
    <w:p w14:paraId="016162BC" w14:textId="57BA2A47" w:rsidR="00563D5B" w:rsidRDefault="00563D5B" w:rsidP="00563D5B">
      <w:pPr>
        <w:spacing w:after="0" w:line="240" w:lineRule="auto"/>
        <w:rPr>
          <w:rFonts w:ascii="Times New Roman" w:hAnsi="Times New Roman" w:cs="Times New Roman"/>
          <w:b/>
          <w:bCs/>
          <w:color w:val="44546A" w:themeColor="text2"/>
          <w:sz w:val="24"/>
          <w:szCs w:val="24"/>
          <w:u w:val="single"/>
        </w:rPr>
      </w:pPr>
      <w:proofErr w:type="gramStart"/>
      <w:r w:rsidRPr="00EC2799">
        <w:rPr>
          <w:rFonts w:ascii="Times New Roman" w:hAnsi="Times New Roman" w:cs="Times New Roman"/>
          <w:b/>
          <w:bCs/>
          <w:color w:val="44546A" w:themeColor="text2"/>
          <w:sz w:val="24"/>
          <w:szCs w:val="24"/>
          <w:u w:val="single"/>
        </w:rPr>
        <w:t>Board Members</w:t>
      </w:r>
      <w:proofErr w:type="gramEnd"/>
      <w:r w:rsidRPr="00EC2799">
        <w:rPr>
          <w:rFonts w:ascii="Times New Roman" w:hAnsi="Times New Roman" w:cs="Times New Roman"/>
          <w:b/>
          <w:bCs/>
          <w:color w:val="44546A" w:themeColor="text2"/>
          <w:sz w:val="24"/>
          <w:szCs w:val="24"/>
          <w:u w:val="single"/>
        </w:rPr>
        <w:t xml:space="preserve"> Absent </w:t>
      </w:r>
    </w:p>
    <w:p w14:paraId="12FFC86B" w14:textId="77777777" w:rsidR="007725A4" w:rsidRDefault="00D101C8" w:rsidP="00563D5B">
      <w:pPr>
        <w:spacing w:after="0" w:line="240" w:lineRule="auto"/>
        <w:rPr>
          <w:rFonts w:ascii="Times New Roman" w:hAnsi="Times New Roman" w:cs="Times New Roman"/>
          <w:sz w:val="20"/>
          <w:szCs w:val="20"/>
        </w:rPr>
      </w:pPr>
      <w:r w:rsidRPr="007725A4">
        <w:rPr>
          <w:rFonts w:ascii="Times New Roman" w:hAnsi="Times New Roman" w:cs="Times New Roman"/>
          <w:sz w:val="20"/>
          <w:szCs w:val="20"/>
        </w:rPr>
        <w:t>Willie Davis, Jr.</w:t>
      </w:r>
      <w:r w:rsidRPr="007725A4">
        <w:rPr>
          <w:rFonts w:ascii="Times New Roman" w:hAnsi="Times New Roman" w:cs="Times New Roman"/>
          <w:sz w:val="20"/>
          <w:szCs w:val="20"/>
        </w:rPr>
        <w:tab/>
      </w:r>
      <w:r w:rsidRPr="007725A4">
        <w:rPr>
          <w:rFonts w:ascii="Times New Roman" w:hAnsi="Times New Roman" w:cs="Times New Roman"/>
          <w:sz w:val="20"/>
          <w:szCs w:val="20"/>
        </w:rPr>
        <w:tab/>
      </w:r>
      <w:r w:rsidRPr="007725A4">
        <w:rPr>
          <w:rFonts w:ascii="Times New Roman" w:hAnsi="Times New Roman" w:cs="Times New Roman"/>
          <w:sz w:val="20"/>
          <w:szCs w:val="20"/>
        </w:rPr>
        <w:tab/>
      </w:r>
    </w:p>
    <w:p w14:paraId="1C74C0ED" w14:textId="1210364C" w:rsidR="00D101C8" w:rsidRPr="007725A4" w:rsidRDefault="00D101C8" w:rsidP="00563D5B">
      <w:pPr>
        <w:spacing w:after="0" w:line="240" w:lineRule="auto"/>
        <w:rPr>
          <w:rFonts w:ascii="Times New Roman" w:hAnsi="Times New Roman" w:cs="Times New Roman"/>
          <w:sz w:val="20"/>
          <w:szCs w:val="20"/>
        </w:rPr>
      </w:pPr>
      <w:r w:rsidRPr="007725A4">
        <w:rPr>
          <w:rFonts w:ascii="Times New Roman" w:hAnsi="Times New Roman" w:cs="Times New Roman"/>
          <w:sz w:val="20"/>
          <w:szCs w:val="20"/>
        </w:rPr>
        <w:t>Gregory McKneely</w:t>
      </w:r>
    </w:p>
    <w:p w14:paraId="5B7B6360" w14:textId="77777777" w:rsidR="00111B1D" w:rsidRPr="00652822" w:rsidRDefault="00111B1D" w:rsidP="00111B1D">
      <w:pPr>
        <w:spacing w:after="0" w:line="240" w:lineRule="auto"/>
        <w:rPr>
          <w:rFonts w:ascii="Times New Roman" w:hAnsi="Times New Roman" w:cs="Times New Roman"/>
          <w:sz w:val="10"/>
          <w:szCs w:val="10"/>
        </w:rPr>
      </w:pPr>
    </w:p>
    <w:p w14:paraId="1FFC547D" w14:textId="19EC5E8F" w:rsidR="00563D5B" w:rsidRPr="00EC2799" w:rsidRDefault="00563D5B" w:rsidP="00563D5B">
      <w:pPr>
        <w:spacing w:after="0" w:line="240" w:lineRule="auto"/>
        <w:rPr>
          <w:rFonts w:ascii="Times New Roman" w:hAnsi="Times New Roman" w:cs="Times New Roman"/>
          <w:b/>
          <w:bCs/>
          <w:color w:val="44546A" w:themeColor="text2"/>
          <w:sz w:val="24"/>
          <w:szCs w:val="24"/>
          <w:u w:val="single"/>
        </w:rPr>
      </w:pPr>
      <w:r w:rsidRPr="00EC2799">
        <w:rPr>
          <w:rFonts w:ascii="Times New Roman" w:hAnsi="Times New Roman" w:cs="Times New Roman"/>
          <w:b/>
          <w:bCs/>
          <w:color w:val="44546A" w:themeColor="text2"/>
          <w:sz w:val="24"/>
          <w:szCs w:val="24"/>
          <w:u w:val="single"/>
        </w:rPr>
        <w:t xml:space="preserve">Others Present </w:t>
      </w:r>
    </w:p>
    <w:p w14:paraId="2E42037C" w14:textId="03BE7C79" w:rsidR="00563D5B" w:rsidRPr="00EC2799" w:rsidRDefault="00563D5B" w:rsidP="00563D5B">
      <w:pPr>
        <w:spacing w:after="0" w:line="240" w:lineRule="auto"/>
        <w:rPr>
          <w:rFonts w:ascii="Times New Roman" w:hAnsi="Times New Roman" w:cs="Times New Roman"/>
          <w:sz w:val="20"/>
          <w:szCs w:val="20"/>
        </w:rPr>
      </w:pPr>
      <w:r w:rsidRPr="00EC2799">
        <w:rPr>
          <w:rFonts w:ascii="Times New Roman" w:hAnsi="Times New Roman" w:cs="Times New Roman"/>
          <w:sz w:val="20"/>
          <w:szCs w:val="20"/>
        </w:rPr>
        <w:t>Kim W. Michel - Executive Director</w:t>
      </w:r>
    </w:p>
    <w:p w14:paraId="358C737E" w14:textId="18C5338A" w:rsidR="00563D5B" w:rsidRPr="00EC2799" w:rsidRDefault="00563D5B" w:rsidP="00563D5B">
      <w:pPr>
        <w:spacing w:after="0" w:line="240" w:lineRule="auto"/>
        <w:rPr>
          <w:rFonts w:ascii="Times New Roman" w:hAnsi="Times New Roman" w:cs="Times New Roman"/>
          <w:sz w:val="20"/>
          <w:szCs w:val="20"/>
        </w:rPr>
      </w:pPr>
      <w:r w:rsidRPr="00EC2799">
        <w:rPr>
          <w:rFonts w:ascii="Times New Roman" w:hAnsi="Times New Roman" w:cs="Times New Roman"/>
          <w:sz w:val="20"/>
          <w:szCs w:val="20"/>
        </w:rPr>
        <w:t>R. DeMale Bowden, Jr. - Inspector</w:t>
      </w:r>
    </w:p>
    <w:p w14:paraId="683776E2" w14:textId="77777777" w:rsidR="00563D5B" w:rsidRPr="00EC2799" w:rsidRDefault="00563D5B" w:rsidP="00563D5B">
      <w:pPr>
        <w:spacing w:after="0" w:line="240" w:lineRule="auto"/>
        <w:rPr>
          <w:rFonts w:ascii="Times New Roman" w:hAnsi="Times New Roman" w:cs="Times New Roman"/>
          <w:sz w:val="20"/>
          <w:szCs w:val="20"/>
        </w:rPr>
      </w:pPr>
      <w:r w:rsidRPr="00EC2799">
        <w:rPr>
          <w:rFonts w:ascii="Times New Roman" w:hAnsi="Times New Roman" w:cs="Times New Roman"/>
          <w:sz w:val="20"/>
          <w:szCs w:val="20"/>
        </w:rPr>
        <w:t xml:space="preserve">Carrie L. Jones – General Counsel, and </w:t>
      </w:r>
    </w:p>
    <w:p w14:paraId="32D8B6FC" w14:textId="77777777" w:rsidR="00563D5B" w:rsidRPr="00EC2799" w:rsidRDefault="00563D5B" w:rsidP="00563D5B">
      <w:pPr>
        <w:spacing w:after="0" w:line="240" w:lineRule="auto"/>
        <w:rPr>
          <w:rFonts w:ascii="Times New Roman" w:hAnsi="Times New Roman" w:cs="Times New Roman"/>
          <w:sz w:val="20"/>
          <w:szCs w:val="20"/>
        </w:rPr>
      </w:pPr>
      <w:r w:rsidRPr="00EC2799">
        <w:rPr>
          <w:rFonts w:ascii="Times New Roman" w:hAnsi="Times New Roman" w:cs="Times New Roman"/>
          <w:sz w:val="20"/>
          <w:szCs w:val="20"/>
        </w:rPr>
        <w:t>Chanel R. Debose - Prosecuting Attorney.</w:t>
      </w:r>
    </w:p>
    <w:p w14:paraId="79928748" w14:textId="77777777" w:rsidR="00563D5B" w:rsidRPr="00652822" w:rsidRDefault="00563D5B" w:rsidP="00563D5B">
      <w:pPr>
        <w:spacing w:after="0" w:line="240" w:lineRule="auto"/>
        <w:rPr>
          <w:rFonts w:ascii="Times New Roman" w:hAnsi="Times New Roman" w:cs="Times New Roman"/>
          <w:sz w:val="10"/>
          <w:szCs w:val="10"/>
        </w:rPr>
      </w:pPr>
    </w:p>
    <w:p w14:paraId="53B65794" w14:textId="17A08BA2" w:rsidR="0035760E" w:rsidRDefault="0035760E" w:rsidP="0035760E">
      <w:pPr>
        <w:pStyle w:val="ListParagraph"/>
        <w:numPr>
          <w:ilvl w:val="0"/>
          <w:numId w:val="23"/>
        </w:numPr>
        <w:spacing w:after="0" w:line="240" w:lineRule="auto"/>
        <w:rPr>
          <w:rFonts w:ascii="Times New Roman" w:hAnsi="Times New Roman" w:cs="Times New Roman"/>
          <w:b/>
          <w:bCs/>
          <w:color w:val="44546A" w:themeColor="text2"/>
          <w:sz w:val="24"/>
          <w:szCs w:val="24"/>
        </w:rPr>
      </w:pPr>
      <w:r>
        <w:rPr>
          <w:rFonts w:ascii="Times New Roman" w:hAnsi="Times New Roman" w:cs="Times New Roman"/>
          <w:b/>
          <w:bCs/>
          <w:color w:val="44546A" w:themeColor="text2"/>
          <w:sz w:val="24"/>
          <w:szCs w:val="24"/>
        </w:rPr>
        <w:t xml:space="preserve">Opening Remarks </w:t>
      </w:r>
    </w:p>
    <w:p w14:paraId="6D885513" w14:textId="77777777" w:rsidR="0035760E" w:rsidRDefault="0035760E" w:rsidP="0035760E">
      <w:pPr>
        <w:pStyle w:val="ListParagraph"/>
        <w:spacing w:after="0" w:line="240" w:lineRule="auto"/>
        <w:ind w:left="360"/>
        <w:rPr>
          <w:rFonts w:ascii="Times New Roman" w:hAnsi="Times New Roman" w:cs="Times New Roman"/>
          <w:sz w:val="20"/>
          <w:szCs w:val="20"/>
        </w:rPr>
      </w:pPr>
    </w:p>
    <w:p w14:paraId="607DCE47" w14:textId="7F5EA90D" w:rsidR="0035760E" w:rsidRPr="0035760E" w:rsidRDefault="0035760E" w:rsidP="0035760E">
      <w:pPr>
        <w:pStyle w:val="ListParagraph"/>
        <w:spacing w:after="0" w:line="240" w:lineRule="auto"/>
        <w:ind w:left="360"/>
        <w:rPr>
          <w:rFonts w:ascii="Times New Roman" w:hAnsi="Times New Roman" w:cs="Times New Roman"/>
          <w:sz w:val="20"/>
          <w:szCs w:val="20"/>
        </w:rPr>
      </w:pPr>
      <w:r w:rsidRPr="0035760E">
        <w:rPr>
          <w:rFonts w:ascii="Times New Roman" w:hAnsi="Times New Roman" w:cs="Times New Roman"/>
          <w:sz w:val="20"/>
          <w:szCs w:val="20"/>
        </w:rPr>
        <w:t>Opening remarks were given by President Dixon stating the mission statement and the purpose of the LSBEFD.</w:t>
      </w:r>
    </w:p>
    <w:p w14:paraId="5DDB52A8" w14:textId="77777777" w:rsidR="0035760E" w:rsidRPr="0035760E" w:rsidRDefault="0035760E" w:rsidP="0035760E">
      <w:pPr>
        <w:spacing w:after="0" w:line="240" w:lineRule="auto"/>
        <w:ind w:left="360"/>
        <w:rPr>
          <w:rFonts w:ascii="Times New Roman" w:hAnsi="Times New Roman" w:cs="Times New Roman"/>
          <w:b/>
          <w:bCs/>
          <w:color w:val="44546A" w:themeColor="text2"/>
          <w:sz w:val="24"/>
          <w:szCs w:val="24"/>
        </w:rPr>
      </w:pPr>
    </w:p>
    <w:p w14:paraId="4168F5A9" w14:textId="7E8EB015" w:rsidR="0035760E" w:rsidRPr="00EC2799" w:rsidRDefault="0035760E" w:rsidP="0035760E">
      <w:pPr>
        <w:pStyle w:val="ListParagraph"/>
        <w:numPr>
          <w:ilvl w:val="0"/>
          <w:numId w:val="23"/>
        </w:numPr>
        <w:spacing w:after="0" w:line="240" w:lineRule="auto"/>
        <w:rPr>
          <w:rFonts w:ascii="Times New Roman" w:hAnsi="Times New Roman" w:cs="Times New Roman"/>
          <w:b/>
          <w:bCs/>
          <w:color w:val="44546A" w:themeColor="text2"/>
          <w:sz w:val="24"/>
          <w:szCs w:val="24"/>
        </w:rPr>
      </w:pPr>
      <w:r>
        <w:rPr>
          <w:rFonts w:ascii="Times New Roman" w:hAnsi="Times New Roman" w:cs="Times New Roman"/>
          <w:b/>
          <w:bCs/>
          <w:color w:val="44546A" w:themeColor="text2"/>
          <w:sz w:val="24"/>
          <w:szCs w:val="24"/>
        </w:rPr>
        <w:t xml:space="preserve">Invocation / </w:t>
      </w:r>
      <w:r w:rsidRPr="00EC2799">
        <w:rPr>
          <w:rFonts w:ascii="Times New Roman" w:hAnsi="Times New Roman" w:cs="Times New Roman"/>
          <w:b/>
          <w:bCs/>
          <w:color w:val="44546A" w:themeColor="text2"/>
          <w:sz w:val="24"/>
          <w:szCs w:val="24"/>
        </w:rPr>
        <w:t xml:space="preserve">Pledge of Allegiance </w:t>
      </w:r>
    </w:p>
    <w:p w14:paraId="02025BCD" w14:textId="77777777" w:rsidR="0035760E" w:rsidRDefault="0035760E" w:rsidP="00563D5B">
      <w:pPr>
        <w:spacing w:after="0" w:line="240" w:lineRule="auto"/>
        <w:rPr>
          <w:rFonts w:ascii="Times New Roman" w:hAnsi="Times New Roman" w:cs="Times New Roman"/>
          <w:sz w:val="20"/>
          <w:szCs w:val="20"/>
        </w:rPr>
      </w:pPr>
    </w:p>
    <w:p w14:paraId="0153D6BD" w14:textId="2234B5C3" w:rsidR="00563D5B" w:rsidRDefault="00111B1D" w:rsidP="0035760E">
      <w:pPr>
        <w:spacing w:after="0" w:line="240" w:lineRule="auto"/>
        <w:ind w:left="360"/>
        <w:rPr>
          <w:rFonts w:ascii="Times New Roman" w:hAnsi="Times New Roman" w:cs="Times New Roman"/>
          <w:sz w:val="20"/>
          <w:szCs w:val="20"/>
        </w:rPr>
      </w:pPr>
      <w:r w:rsidRPr="00EC2799">
        <w:rPr>
          <w:rFonts w:ascii="Times New Roman" w:hAnsi="Times New Roman" w:cs="Times New Roman"/>
          <w:sz w:val="20"/>
          <w:szCs w:val="20"/>
        </w:rPr>
        <w:t xml:space="preserve">Board </w:t>
      </w:r>
      <w:r w:rsidRPr="00401620">
        <w:rPr>
          <w:rFonts w:ascii="Times New Roman" w:hAnsi="Times New Roman" w:cs="Times New Roman"/>
          <w:sz w:val="20"/>
          <w:szCs w:val="20"/>
        </w:rPr>
        <w:t xml:space="preserve">Member </w:t>
      </w:r>
      <w:r w:rsidR="00563D5B" w:rsidRPr="00401620">
        <w:rPr>
          <w:rFonts w:ascii="Times New Roman" w:hAnsi="Times New Roman" w:cs="Times New Roman"/>
          <w:sz w:val="20"/>
          <w:szCs w:val="20"/>
        </w:rPr>
        <w:t xml:space="preserve">Rev. </w:t>
      </w:r>
      <w:r w:rsidR="00401620" w:rsidRPr="00401620">
        <w:rPr>
          <w:rFonts w:ascii="Times New Roman" w:hAnsi="Times New Roman" w:cs="Times New Roman"/>
          <w:sz w:val="20"/>
          <w:szCs w:val="20"/>
        </w:rPr>
        <w:t>Rodney</w:t>
      </w:r>
      <w:r w:rsidR="00401620">
        <w:rPr>
          <w:rFonts w:ascii="Times New Roman" w:hAnsi="Times New Roman" w:cs="Times New Roman"/>
          <w:sz w:val="20"/>
          <w:szCs w:val="20"/>
        </w:rPr>
        <w:t xml:space="preserve"> McFarland</w:t>
      </w:r>
      <w:r w:rsidR="00794D60">
        <w:rPr>
          <w:rFonts w:ascii="Times New Roman" w:hAnsi="Times New Roman" w:cs="Times New Roman"/>
          <w:sz w:val="20"/>
          <w:szCs w:val="20"/>
        </w:rPr>
        <w:t>, I</w:t>
      </w:r>
      <w:r w:rsidR="00563D5B" w:rsidRPr="00EC2799">
        <w:rPr>
          <w:rFonts w:ascii="Times New Roman" w:hAnsi="Times New Roman" w:cs="Times New Roman"/>
          <w:sz w:val="20"/>
          <w:szCs w:val="20"/>
        </w:rPr>
        <w:t xml:space="preserve"> led the invocation.</w:t>
      </w:r>
      <w:r w:rsidR="00EC2799" w:rsidRPr="00EC2799">
        <w:rPr>
          <w:rFonts w:ascii="Times New Roman" w:hAnsi="Times New Roman" w:cs="Times New Roman"/>
          <w:sz w:val="20"/>
          <w:szCs w:val="20"/>
        </w:rPr>
        <w:t xml:space="preserve"> </w:t>
      </w:r>
      <w:r w:rsidR="00563D5B" w:rsidRPr="00EC2799">
        <w:rPr>
          <w:rFonts w:ascii="Times New Roman" w:hAnsi="Times New Roman" w:cs="Times New Roman"/>
          <w:sz w:val="20"/>
          <w:szCs w:val="20"/>
        </w:rPr>
        <w:t>Board</w:t>
      </w:r>
      <w:r w:rsidRPr="00EC2799">
        <w:rPr>
          <w:rFonts w:ascii="Times New Roman" w:hAnsi="Times New Roman" w:cs="Times New Roman"/>
          <w:sz w:val="20"/>
          <w:szCs w:val="20"/>
        </w:rPr>
        <w:t xml:space="preserve"> Member</w:t>
      </w:r>
      <w:r w:rsidR="00401620">
        <w:rPr>
          <w:rFonts w:ascii="Times New Roman" w:hAnsi="Times New Roman" w:cs="Times New Roman"/>
          <w:sz w:val="20"/>
          <w:szCs w:val="20"/>
        </w:rPr>
        <w:t xml:space="preserve"> Stephen Boudreaux </w:t>
      </w:r>
      <w:r w:rsidR="00563D5B" w:rsidRPr="00EC2799">
        <w:rPr>
          <w:rFonts w:ascii="Times New Roman" w:hAnsi="Times New Roman" w:cs="Times New Roman"/>
          <w:sz w:val="20"/>
          <w:szCs w:val="20"/>
        </w:rPr>
        <w:t>led the Pledge of Allegiance.</w:t>
      </w:r>
    </w:p>
    <w:p w14:paraId="24684FF5" w14:textId="77777777" w:rsidR="0035760E" w:rsidRPr="00EC2799" w:rsidRDefault="0035760E" w:rsidP="00563D5B">
      <w:pPr>
        <w:spacing w:after="0" w:line="240" w:lineRule="auto"/>
        <w:rPr>
          <w:rFonts w:ascii="Times New Roman" w:hAnsi="Times New Roman" w:cs="Times New Roman"/>
          <w:sz w:val="20"/>
          <w:szCs w:val="20"/>
        </w:rPr>
      </w:pPr>
    </w:p>
    <w:p w14:paraId="15BC562F" w14:textId="77777777" w:rsidR="0006461B" w:rsidRPr="0017704B" w:rsidRDefault="0006461B" w:rsidP="00563D5B">
      <w:pPr>
        <w:spacing w:after="0" w:line="240" w:lineRule="auto"/>
        <w:rPr>
          <w:rFonts w:ascii="Times New Roman" w:hAnsi="Times New Roman" w:cs="Times New Roman"/>
          <w:sz w:val="16"/>
          <w:szCs w:val="16"/>
        </w:rPr>
      </w:pPr>
    </w:p>
    <w:p w14:paraId="0861D2D3" w14:textId="0281AD33" w:rsidR="00563D5B" w:rsidRPr="00EC2799" w:rsidRDefault="00D56277" w:rsidP="00563D5B">
      <w:pPr>
        <w:spacing w:after="0" w:line="240" w:lineRule="auto"/>
        <w:rPr>
          <w:rFonts w:ascii="Times New Roman" w:hAnsi="Times New Roman" w:cs="Times New Roman"/>
          <w:b/>
          <w:bCs/>
          <w:color w:val="44546A" w:themeColor="text2"/>
          <w:sz w:val="24"/>
          <w:szCs w:val="24"/>
          <w:u w:val="single"/>
        </w:rPr>
      </w:pPr>
      <w:r w:rsidRPr="00EC2799">
        <w:rPr>
          <w:rFonts w:ascii="Times New Roman" w:hAnsi="Times New Roman" w:cs="Times New Roman"/>
          <w:b/>
          <w:bCs/>
          <w:color w:val="44546A" w:themeColor="text2"/>
          <w:sz w:val="24"/>
          <w:szCs w:val="24"/>
        </w:rPr>
        <w:t xml:space="preserve">5) </w:t>
      </w:r>
      <w:r w:rsidR="00563D5B" w:rsidRPr="00EC2799">
        <w:rPr>
          <w:rFonts w:ascii="Times New Roman" w:hAnsi="Times New Roman" w:cs="Times New Roman"/>
          <w:b/>
          <w:bCs/>
          <w:color w:val="44546A" w:themeColor="text2"/>
          <w:sz w:val="24"/>
          <w:szCs w:val="24"/>
          <w:u w:val="single"/>
        </w:rPr>
        <w:t>Public Comments</w:t>
      </w:r>
    </w:p>
    <w:p w14:paraId="2BE1AB0B" w14:textId="4A6ABFD5" w:rsidR="00563D5B" w:rsidRPr="00EC2799" w:rsidRDefault="00563D5B" w:rsidP="00563D5B">
      <w:pPr>
        <w:spacing w:after="0" w:line="240" w:lineRule="auto"/>
        <w:rPr>
          <w:rFonts w:ascii="Times New Roman" w:hAnsi="Times New Roman" w:cs="Times New Roman"/>
          <w:sz w:val="20"/>
          <w:szCs w:val="20"/>
        </w:rPr>
      </w:pPr>
      <w:r w:rsidRPr="00EC2799">
        <w:rPr>
          <w:rFonts w:ascii="Times New Roman" w:hAnsi="Times New Roman" w:cs="Times New Roman"/>
          <w:sz w:val="20"/>
          <w:szCs w:val="20"/>
        </w:rPr>
        <w:t xml:space="preserve">President </w:t>
      </w:r>
      <w:r w:rsidR="00B736A3">
        <w:rPr>
          <w:rFonts w:ascii="Times New Roman" w:hAnsi="Times New Roman" w:cs="Times New Roman"/>
          <w:sz w:val="20"/>
          <w:szCs w:val="20"/>
        </w:rPr>
        <w:t>Dixon</w:t>
      </w:r>
      <w:r w:rsidRPr="00EC2799">
        <w:rPr>
          <w:rFonts w:ascii="Times New Roman" w:hAnsi="Times New Roman" w:cs="Times New Roman"/>
          <w:sz w:val="20"/>
          <w:szCs w:val="20"/>
        </w:rPr>
        <w:t xml:space="preserve"> asked if there were any public comments. </w:t>
      </w:r>
    </w:p>
    <w:p w14:paraId="23361D5F" w14:textId="7035B57B" w:rsidR="0006461B" w:rsidRDefault="00563D5B" w:rsidP="00CC1430">
      <w:pPr>
        <w:spacing w:after="0" w:line="240" w:lineRule="auto"/>
        <w:ind w:left="720"/>
        <w:rPr>
          <w:rFonts w:ascii="Times New Roman" w:hAnsi="Times New Roman" w:cs="Times New Roman"/>
          <w:i/>
          <w:iCs/>
          <w:sz w:val="20"/>
          <w:szCs w:val="20"/>
        </w:rPr>
      </w:pPr>
      <w:r w:rsidRPr="00EC2799">
        <w:rPr>
          <w:rFonts w:ascii="Times New Roman" w:hAnsi="Times New Roman" w:cs="Times New Roman"/>
          <w:i/>
          <w:iCs/>
          <w:sz w:val="20"/>
          <w:szCs w:val="20"/>
        </w:rPr>
        <w:t xml:space="preserve">There was no one </w:t>
      </w:r>
      <w:r w:rsidR="0035760E">
        <w:rPr>
          <w:rFonts w:ascii="Times New Roman" w:hAnsi="Times New Roman" w:cs="Times New Roman"/>
          <w:i/>
          <w:iCs/>
          <w:sz w:val="20"/>
          <w:szCs w:val="20"/>
        </w:rPr>
        <w:t>attending the board meeting in person at the board office</w:t>
      </w:r>
      <w:r w:rsidRPr="00EC2799">
        <w:rPr>
          <w:rFonts w:ascii="Times New Roman" w:hAnsi="Times New Roman" w:cs="Times New Roman"/>
          <w:i/>
          <w:iCs/>
          <w:sz w:val="20"/>
          <w:szCs w:val="20"/>
        </w:rPr>
        <w:t xml:space="preserve"> meeting and no public comment cards were submitted. No public comments were submitted online via Microsoft TEAMS by virtual participants.</w:t>
      </w:r>
    </w:p>
    <w:p w14:paraId="3AAD2520" w14:textId="77777777" w:rsidR="00D87992" w:rsidRDefault="00D87992" w:rsidP="00D87992">
      <w:pPr>
        <w:spacing w:after="0" w:line="240" w:lineRule="auto"/>
        <w:rPr>
          <w:rFonts w:ascii="Times New Roman" w:hAnsi="Times New Roman" w:cs="Times New Roman"/>
          <w:i/>
          <w:iCs/>
          <w:sz w:val="20"/>
          <w:szCs w:val="20"/>
        </w:rPr>
      </w:pPr>
    </w:p>
    <w:p w14:paraId="19271929" w14:textId="155FE232" w:rsidR="00CC1430" w:rsidRPr="00D87992" w:rsidRDefault="00794D60" w:rsidP="00760E28">
      <w:pPr>
        <w:spacing w:after="0" w:line="240" w:lineRule="auto"/>
        <w:ind w:left="720"/>
        <w:rPr>
          <w:rFonts w:ascii="Times New Roman" w:hAnsi="Times New Roman" w:cs="Times New Roman"/>
          <w:i/>
          <w:iCs/>
          <w:sz w:val="20"/>
          <w:szCs w:val="20"/>
        </w:rPr>
      </w:pPr>
      <w:bookmarkStart w:id="0" w:name="_Hlk192668752"/>
      <w:r w:rsidRPr="00D87992">
        <w:rPr>
          <w:rFonts w:ascii="Times New Roman" w:hAnsi="Times New Roman" w:cs="Times New Roman"/>
          <w:i/>
          <w:iCs/>
          <w:sz w:val="20"/>
          <w:szCs w:val="20"/>
        </w:rPr>
        <w:t xml:space="preserve">Board Member Rev. Rodney McFarland, I made a motion, which was seconded by Board Member Stephen </w:t>
      </w:r>
      <w:r w:rsidR="00401620" w:rsidRPr="00D87992">
        <w:rPr>
          <w:rFonts w:ascii="Times New Roman" w:hAnsi="Times New Roman" w:cs="Times New Roman"/>
          <w:i/>
          <w:iCs/>
          <w:sz w:val="20"/>
          <w:szCs w:val="20"/>
        </w:rPr>
        <w:t>Boudreaux</w:t>
      </w:r>
      <w:r w:rsidRPr="00D87992">
        <w:rPr>
          <w:rFonts w:ascii="Times New Roman" w:hAnsi="Times New Roman" w:cs="Times New Roman"/>
          <w:i/>
          <w:iCs/>
          <w:sz w:val="20"/>
          <w:szCs w:val="20"/>
        </w:rPr>
        <w:t xml:space="preserve"> to accept</w:t>
      </w:r>
      <w:r w:rsidR="00D87992" w:rsidRPr="00D87992">
        <w:rPr>
          <w:rFonts w:ascii="Times New Roman" w:hAnsi="Times New Roman" w:cs="Times New Roman"/>
          <w:i/>
          <w:iCs/>
          <w:sz w:val="20"/>
          <w:szCs w:val="20"/>
        </w:rPr>
        <w:t xml:space="preserve"> </w:t>
      </w:r>
      <w:r w:rsidR="00401620" w:rsidRPr="00D87992">
        <w:rPr>
          <w:rFonts w:ascii="Times New Roman" w:hAnsi="Times New Roman" w:cs="Times New Roman"/>
          <w:i/>
          <w:iCs/>
          <w:sz w:val="20"/>
          <w:szCs w:val="20"/>
        </w:rPr>
        <w:t>today’s agenda</w:t>
      </w:r>
      <w:r w:rsidR="00C913D0">
        <w:rPr>
          <w:rFonts w:ascii="Times New Roman" w:hAnsi="Times New Roman" w:cs="Times New Roman"/>
          <w:i/>
          <w:iCs/>
          <w:sz w:val="20"/>
          <w:szCs w:val="20"/>
        </w:rPr>
        <w:t xml:space="preserve">. </w:t>
      </w:r>
      <w:bookmarkEnd w:id="0"/>
    </w:p>
    <w:p w14:paraId="4E18545D" w14:textId="77777777" w:rsidR="00833021" w:rsidRDefault="00833021" w:rsidP="00CC1430">
      <w:pPr>
        <w:spacing w:after="0" w:line="240" w:lineRule="auto"/>
        <w:rPr>
          <w:rFonts w:ascii="Times New Roman" w:hAnsi="Times New Roman" w:cs="Times New Roman"/>
          <w:b/>
          <w:bCs/>
          <w:color w:val="44546A" w:themeColor="text2"/>
          <w:sz w:val="24"/>
          <w:szCs w:val="24"/>
        </w:rPr>
      </w:pPr>
    </w:p>
    <w:p w14:paraId="5D96CC81" w14:textId="2C36D1B8" w:rsidR="00AF0516" w:rsidRPr="001728E8" w:rsidRDefault="00B736A3" w:rsidP="00CC1430">
      <w:pPr>
        <w:spacing w:after="0" w:line="240" w:lineRule="auto"/>
        <w:rPr>
          <w:rFonts w:ascii="Times New Roman" w:hAnsi="Times New Roman" w:cs="Times New Roman"/>
          <w:b/>
          <w:bCs/>
          <w:color w:val="44546A" w:themeColor="text2"/>
          <w:sz w:val="24"/>
          <w:szCs w:val="24"/>
          <w:u w:val="single"/>
        </w:rPr>
      </w:pPr>
      <w:r>
        <w:rPr>
          <w:rFonts w:ascii="Times New Roman" w:hAnsi="Times New Roman" w:cs="Times New Roman"/>
          <w:b/>
          <w:bCs/>
          <w:color w:val="44546A" w:themeColor="text2"/>
          <w:sz w:val="24"/>
          <w:szCs w:val="24"/>
        </w:rPr>
        <w:t>6</w:t>
      </w:r>
      <w:r w:rsidR="00CC1430" w:rsidRPr="001728E8">
        <w:rPr>
          <w:rFonts w:ascii="Times New Roman" w:hAnsi="Times New Roman" w:cs="Times New Roman"/>
          <w:b/>
          <w:bCs/>
          <w:color w:val="44546A" w:themeColor="text2"/>
          <w:sz w:val="24"/>
          <w:szCs w:val="24"/>
        </w:rPr>
        <w:t xml:space="preserve">) </w:t>
      </w:r>
      <w:r w:rsidR="00CC1430" w:rsidRPr="001728E8">
        <w:rPr>
          <w:rFonts w:ascii="Times New Roman" w:hAnsi="Times New Roman" w:cs="Times New Roman"/>
          <w:b/>
          <w:bCs/>
          <w:color w:val="44546A" w:themeColor="text2"/>
          <w:sz w:val="24"/>
          <w:szCs w:val="24"/>
          <w:u w:val="single"/>
        </w:rPr>
        <w:t>Unfinished Business</w:t>
      </w:r>
    </w:p>
    <w:p w14:paraId="528B8D56" w14:textId="4EBBAF61" w:rsidR="00111B1D" w:rsidRDefault="00111B1D" w:rsidP="00111B1D">
      <w:pPr>
        <w:spacing w:after="0" w:line="240" w:lineRule="auto"/>
        <w:ind w:left="720"/>
        <w:rPr>
          <w:rFonts w:ascii="Times New Roman" w:hAnsi="Times New Roman" w:cs="Times New Roman"/>
          <w:sz w:val="20"/>
          <w:szCs w:val="20"/>
        </w:rPr>
      </w:pPr>
      <w:r w:rsidRPr="001728E8">
        <w:rPr>
          <w:rFonts w:ascii="Times New Roman" w:hAnsi="Times New Roman" w:cs="Times New Roman"/>
          <w:sz w:val="20"/>
          <w:szCs w:val="20"/>
        </w:rPr>
        <w:t xml:space="preserve">There was no unfinished business to be discussed by the board. </w:t>
      </w:r>
    </w:p>
    <w:p w14:paraId="79831512" w14:textId="77777777" w:rsidR="00F40743" w:rsidRPr="001728E8" w:rsidRDefault="00F40743" w:rsidP="00111B1D">
      <w:pPr>
        <w:spacing w:after="0" w:line="240" w:lineRule="auto"/>
        <w:ind w:left="720"/>
        <w:rPr>
          <w:rFonts w:ascii="Times New Roman" w:hAnsi="Times New Roman" w:cs="Times New Roman"/>
          <w:sz w:val="20"/>
          <w:szCs w:val="20"/>
        </w:rPr>
      </w:pPr>
    </w:p>
    <w:p w14:paraId="16EB9F89" w14:textId="3D63A219" w:rsidR="00111B1D" w:rsidRPr="00F40743" w:rsidRDefault="000C5FD5" w:rsidP="00F40743">
      <w:pPr>
        <w:spacing w:after="0" w:line="240" w:lineRule="auto"/>
        <w:ind w:left="720"/>
        <w:rPr>
          <w:rFonts w:ascii="Times New Roman" w:hAnsi="Times New Roman" w:cs="Times New Roman"/>
          <w:i/>
          <w:iCs/>
          <w:sz w:val="20"/>
          <w:szCs w:val="20"/>
        </w:rPr>
      </w:pPr>
      <w:r w:rsidRPr="00F40743">
        <w:rPr>
          <w:rFonts w:ascii="Times New Roman" w:hAnsi="Times New Roman" w:cs="Times New Roman"/>
          <w:i/>
          <w:iCs/>
          <w:sz w:val="20"/>
          <w:szCs w:val="20"/>
        </w:rPr>
        <w:t>Board Member Juan Joseph made a motion, which was seconded by Board Member Maurice Southall to</w:t>
      </w:r>
      <w:r w:rsidR="00F40743" w:rsidRPr="00F40743">
        <w:rPr>
          <w:rFonts w:ascii="Times New Roman" w:hAnsi="Times New Roman" w:cs="Times New Roman"/>
          <w:i/>
          <w:iCs/>
          <w:sz w:val="20"/>
          <w:szCs w:val="20"/>
        </w:rPr>
        <w:t xml:space="preserve"> </w:t>
      </w:r>
      <w:r w:rsidRPr="00F40743">
        <w:rPr>
          <w:rFonts w:ascii="Times New Roman" w:hAnsi="Times New Roman" w:cs="Times New Roman"/>
          <w:i/>
          <w:iCs/>
          <w:sz w:val="20"/>
          <w:szCs w:val="20"/>
        </w:rPr>
        <w:t>move into the formal</w:t>
      </w:r>
      <w:r w:rsidR="00F40743" w:rsidRPr="00F40743">
        <w:rPr>
          <w:rFonts w:ascii="Times New Roman" w:hAnsi="Times New Roman" w:cs="Times New Roman"/>
          <w:i/>
          <w:iCs/>
          <w:sz w:val="20"/>
          <w:szCs w:val="20"/>
        </w:rPr>
        <w:t xml:space="preserve"> hearing. </w:t>
      </w:r>
    </w:p>
    <w:p w14:paraId="6032CC0A" w14:textId="77777777" w:rsidR="00833021" w:rsidRDefault="00833021" w:rsidP="00CC1430">
      <w:pPr>
        <w:spacing w:after="0" w:line="240" w:lineRule="auto"/>
        <w:rPr>
          <w:rFonts w:ascii="Times New Roman" w:hAnsi="Times New Roman" w:cs="Times New Roman"/>
          <w:b/>
          <w:bCs/>
          <w:color w:val="44546A" w:themeColor="text2"/>
          <w:sz w:val="24"/>
          <w:szCs w:val="24"/>
        </w:rPr>
      </w:pPr>
    </w:p>
    <w:p w14:paraId="02A6EE9F" w14:textId="1669496E" w:rsidR="00CC1430" w:rsidRPr="001728E8" w:rsidRDefault="00B736A3" w:rsidP="00CC1430">
      <w:pPr>
        <w:spacing w:after="0" w:line="240" w:lineRule="auto"/>
        <w:rPr>
          <w:rFonts w:ascii="Times New Roman" w:hAnsi="Times New Roman" w:cs="Times New Roman"/>
          <w:b/>
          <w:bCs/>
          <w:color w:val="44546A" w:themeColor="text2"/>
          <w:sz w:val="24"/>
          <w:szCs w:val="24"/>
        </w:rPr>
      </w:pPr>
      <w:r>
        <w:rPr>
          <w:rFonts w:ascii="Times New Roman" w:hAnsi="Times New Roman" w:cs="Times New Roman"/>
          <w:b/>
          <w:bCs/>
          <w:color w:val="44546A" w:themeColor="text2"/>
          <w:sz w:val="24"/>
          <w:szCs w:val="24"/>
        </w:rPr>
        <w:t>7</w:t>
      </w:r>
      <w:r w:rsidR="00CC1430" w:rsidRPr="001728E8">
        <w:rPr>
          <w:rFonts w:ascii="Times New Roman" w:hAnsi="Times New Roman" w:cs="Times New Roman"/>
          <w:b/>
          <w:bCs/>
          <w:color w:val="44546A" w:themeColor="text2"/>
          <w:sz w:val="24"/>
          <w:szCs w:val="24"/>
        </w:rPr>
        <w:t xml:space="preserve">) </w:t>
      </w:r>
      <w:r w:rsidR="00CC1430" w:rsidRPr="001728E8">
        <w:rPr>
          <w:rFonts w:ascii="Times New Roman" w:hAnsi="Times New Roman" w:cs="Times New Roman"/>
          <w:b/>
          <w:bCs/>
          <w:color w:val="44546A" w:themeColor="text2"/>
          <w:sz w:val="24"/>
          <w:szCs w:val="24"/>
          <w:u w:val="single"/>
        </w:rPr>
        <w:t>New Business</w:t>
      </w:r>
    </w:p>
    <w:p w14:paraId="591D0661" w14:textId="77777777" w:rsidR="00CC1430" w:rsidRPr="001728E8" w:rsidRDefault="00CC1430" w:rsidP="00CC1430">
      <w:pPr>
        <w:spacing w:after="0" w:line="240" w:lineRule="auto"/>
        <w:ind w:left="720"/>
        <w:rPr>
          <w:rFonts w:ascii="Times New Roman" w:hAnsi="Times New Roman" w:cs="Times New Roman"/>
          <w:b/>
          <w:bCs/>
          <w:color w:val="44546A" w:themeColor="text2"/>
          <w:sz w:val="20"/>
          <w:szCs w:val="20"/>
        </w:rPr>
      </w:pPr>
      <w:r w:rsidRPr="001728E8">
        <w:rPr>
          <w:rFonts w:ascii="Times New Roman" w:hAnsi="Times New Roman" w:cs="Times New Roman"/>
          <w:b/>
          <w:bCs/>
          <w:color w:val="44546A" w:themeColor="text2"/>
          <w:sz w:val="20"/>
          <w:szCs w:val="20"/>
        </w:rPr>
        <w:t xml:space="preserve">a. Formal Hearing: </w:t>
      </w:r>
    </w:p>
    <w:p w14:paraId="498A8F0E" w14:textId="5BA1F266" w:rsidR="00CC1430" w:rsidRDefault="00CC1430" w:rsidP="00CC1430">
      <w:pPr>
        <w:spacing w:after="0" w:line="240" w:lineRule="auto"/>
        <w:ind w:left="720" w:firstLine="720"/>
        <w:rPr>
          <w:rFonts w:ascii="Times New Roman" w:hAnsi="Times New Roman" w:cs="Times New Roman"/>
          <w:sz w:val="20"/>
          <w:szCs w:val="20"/>
        </w:rPr>
      </w:pPr>
      <w:proofErr w:type="spellStart"/>
      <w:r w:rsidRPr="001728E8">
        <w:rPr>
          <w:rFonts w:ascii="Times New Roman" w:hAnsi="Times New Roman" w:cs="Times New Roman"/>
          <w:sz w:val="20"/>
          <w:szCs w:val="20"/>
        </w:rPr>
        <w:t>i</w:t>
      </w:r>
      <w:proofErr w:type="spellEnd"/>
      <w:r w:rsidRPr="001728E8">
        <w:rPr>
          <w:rFonts w:ascii="Times New Roman" w:hAnsi="Times New Roman" w:cs="Times New Roman"/>
          <w:sz w:val="20"/>
          <w:szCs w:val="20"/>
        </w:rPr>
        <w:t>. In the Matter o</w:t>
      </w:r>
      <w:r w:rsidR="00B736A3">
        <w:rPr>
          <w:rFonts w:ascii="Times New Roman" w:hAnsi="Times New Roman" w:cs="Times New Roman"/>
          <w:sz w:val="20"/>
          <w:szCs w:val="20"/>
        </w:rPr>
        <w:t>f St. Edwards’s Funeral Home, Darlene St. Romain, Tremain Starlard, Bunkie</w:t>
      </w:r>
    </w:p>
    <w:p w14:paraId="73D721F1" w14:textId="2943ECDA" w:rsidR="00F40743" w:rsidRPr="001728E8" w:rsidRDefault="00F40743" w:rsidP="00760E28">
      <w:pPr>
        <w:spacing w:after="0" w:line="240" w:lineRule="auto"/>
        <w:ind w:left="720"/>
        <w:rPr>
          <w:rFonts w:ascii="Times New Roman" w:hAnsi="Times New Roman" w:cs="Times New Roman"/>
          <w:sz w:val="20"/>
          <w:szCs w:val="20"/>
        </w:rPr>
      </w:pPr>
      <w:r w:rsidRPr="00F40743">
        <w:rPr>
          <w:rFonts w:ascii="Times New Roman" w:hAnsi="Times New Roman" w:cs="Times New Roman"/>
          <w:sz w:val="20"/>
          <w:szCs w:val="20"/>
        </w:rPr>
        <w:t>President Dixon turned the meeting over to the hearing officer, John Becknell. Prosecuting Attorney DeBose asked for 15 more minutes as the complainant for the hearing was in route and needed a little more time to get to the board office</w:t>
      </w:r>
      <w:r w:rsidR="00760E28">
        <w:rPr>
          <w:rFonts w:ascii="Times New Roman" w:hAnsi="Times New Roman" w:cs="Times New Roman"/>
          <w:sz w:val="20"/>
          <w:szCs w:val="20"/>
        </w:rPr>
        <w:t xml:space="preserve"> due to traffic</w:t>
      </w:r>
      <w:r w:rsidRPr="00F40743">
        <w:rPr>
          <w:rFonts w:ascii="Times New Roman" w:hAnsi="Times New Roman" w:cs="Times New Roman"/>
          <w:sz w:val="20"/>
          <w:szCs w:val="20"/>
        </w:rPr>
        <w:t xml:space="preserve">. Permission was granted by Hearing Officer John Becknell. The board </w:t>
      </w:r>
      <w:r w:rsidR="00543259" w:rsidRPr="00F40743">
        <w:rPr>
          <w:rFonts w:ascii="Times New Roman" w:hAnsi="Times New Roman" w:cs="Times New Roman"/>
          <w:sz w:val="20"/>
          <w:szCs w:val="20"/>
        </w:rPr>
        <w:t>continued</w:t>
      </w:r>
      <w:r w:rsidRPr="00F40743">
        <w:rPr>
          <w:rFonts w:ascii="Times New Roman" w:hAnsi="Times New Roman" w:cs="Times New Roman"/>
          <w:sz w:val="20"/>
          <w:szCs w:val="20"/>
        </w:rPr>
        <w:t xml:space="preserve"> to the next agenda item</w:t>
      </w:r>
      <w:r w:rsidR="00543259">
        <w:rPr>
          <w:rFonts w:ascii="Times New Roman" w:hAnsi="Times New Roman" w:cs="Times New Roman"/>
          <w:sz w:val="20"/>
          <w:szCs w:val="20"/>
        </w:rPr>
        <w:t xml:space="preserve">. </w:t>
      </w:r>
    </w:p>
    <w:p w14:paraId="5171F95F" w14:textId="77777777" w:rsidR="0017704B" w:rsidRPr="00723B9F" w:rsidRDefault="0017704B" w:rsidP="0017704B">
      <w:pPr>
        <w:spacing w:after="0" w:line="240" w:lineRule="auto"/>
        <w:rPr>
          <w:rFonts w:ascii="Times New Roman" w:hAnsi="Times New Roman" w:cs="Times New Roman"/>
          <w:sz w:val="10"/>
          <w:szCs w:val="10"/>
        </w:rPr>
      </w:pPr>
    </w:p>
    <w:p w14:paraId="64AD86D3" w14:textId="080E98A5" w:rsidR="00CC1430" w:rsidRPr="001728E8" w:rsidRDefault="00CC1430" w:rsidP="00CC1430">
      <w:pPr>
        <w:spacing w:after="0" w:line="240" w:lineRule="auto"/>
        <w:ind w:left="720"/>
        <w:rPr>
          <w:rFonts w:ascii="Times New Roman" w:hAnsi="Times New Roman" w:cs="Times New Roman"/>
          <w:b/>
          <w:bCs/>
          <w:sz w:val="20"/>
          <w:szCs w:val="20"/>
        </w:rPr>
      </w:pPr>
      <w:r w:rsidRPr="001728E8">
        <w:rPr>
          <w:rFonts w:ascii="Times New Roman" w:hAnsi="Times New Roman" w:cs="Times New Roman"/>
          <w:b/>
          <w:bCs/>
          <w:color w:val="44546A" w:themeColor="text2"/>
          <w:sz w:val="20"/>
          <w:szCs w:val="20"/>
        </w:rPr>
        <w:t>b.</w:t>
      </w:r>
      <w:r w:rsidR="00B736A3">
        <w:rPr>
          <w:rFonts w:ascii="Times New Roman" w:hAnsi="Times New Roman" w:cs="Times New Roman"/>
          <w:b/>
          <w:bCs/>
          <w:color w:val="44546A" w:themeColor="text2"/>
          <w:sz w:val="20"/>
          <w:szCs w:val="20"/>
        </w:rPr>
        <w:t xml:space="preserve"> Discussion of Open Meeting Law requirements at board meetings.</w:t>
      </w:r>
    </w:p>
    <w:p w14:paraId="19187772" w14:textId="77777777" w:rsidR="0035760E" w:rsidRDefault="00E318B0" w:rsidP="00FC7EED">
      <w:pPr>
        <w:spacing w:after="0" w:line="240" w:lineRule="auto"/>
        <w:ind w:left="1440"/>
        <w:rPr>
          <w:rFonts w:ascii="Times New Roman" w:hAnsi="Times New Roman" w:cs="Times New Roman"/>
          <w:sz w:val="20"/>
          <w:szCs w:val="20"/>
        </w:rPr>
      </w:pPr>
      <w:r w:rsidRPr="00CE0A01">
        <w:rPr>
          <w:rFonts w:ascii="Times New Roman" w:hAnsi="Times New Roman" w:cs="Times New Roman"/>
          <w:sz w:val="20"/>
          <w:szCs w:val="20"/>
        </w:rPr>
        <w:t>General Counsel</w:t>
      </w:r>
      <w:r w:rsidR="0035760E">
        <w:rPr>
          <w:rFonts w:ascii="Times New Roman" w:hAnsi="Times New Roman" w:cs="Times New Roman"/>
          <w:sz w:val="20"/>
          <w:szCs w:val="20"/>
        </w:rPr>
        <w:t xml:space="preserve"> Carrie</w:t>
      </w:r>
      <w:r w:rsidRPr="00CE0A01">
        <w:rPr>
          <w:rFonts w:ascii="Times New Roman" w:hAnsi="Times New Roman" w:cs="Times New Roman"/>
          <w:sz w:val="20"/>
          <w:szCs w:val="20"/>
        </w:rPr>
        <w:t xml:space="preserve"> Jones </w:t>
      </w:r>
      <w:r w:rsidR="0035760E">
        <w:rPr>
          <w:rFonts w:ascii="Times New Roman" w:hAnsi="Times New Roman" w:cs="Times New Roman"/>
          <w:sz w:val="20"/>
          <w:szCs w:val="20"/>
        </w:rPr>
        <w:t>provided</w:t>
      </w:r>
      <w:r w:rsidRPr="00CE0A01">
        <w:rPr>
          <w:rFonts w:ascii="Times New Roman" w:hAnsi="Times New Roman" w:cs="Times New Roman"/>
          <w:sz w:val="20"/>
          <w:szCs w:val="20"/>
        </w:rPr>
        <w:t xml:space="preserve"> information </w:t>
      </w:r>
      <w:r w:rsidR="0035760E">
        <w:rPr>
          <w:rFonts w:ascii="Times New Roman" w:hAnsi="Times New Roman" w:cs="Times New Roman"/>
          <w:sz w:val="20"/>
          <w:szCs w:val="20"/>
        </w:rPr>
        <w:t xml:space="preserve">to the board regarding </w:t>
      </w:r>
      <w:r w:rsidRPr="00CE0A01">
        <w:rPr>
          <w:rFonts w:ascii="Times New Roman" w:hAnsi="Times New Roman" w:cs="Times New Roman"/>
          <w:sz w:val="20"/>
          <w:szCs w:val="20"/>
        </w:rPr>
        <w:t>open meeting</w:t>
      </w:r>
      <w:r w:rsidR="00F576F9" w:rsidRPr="00CE0A01">
        <w:rPr>
          <w:rFonts w:ascii="Times New Roman" w:hAnsi="Times New Roman" w:cs="Times New Roman"/>
          <w:sz w:val="20"/>
          <w:szCs w:val="20"/>
        </w:rPr>
        <w:t xml:space="preserve"> laws at board </w:t>
      </w:r>
      <w:r w:rsidR="00CE0A01" w:rsidRPr="00CE0A01">
        <w:rPr>
          <w:rFonts w:ascii="Times New Roman" w:hAnsi="Times New Roman" w:cs="Times New Roman"/>
          <w:sz w:val="20"/>
          <w:szCs w:val="20"/>
        </w:rPr>
        <w:t>meetings</w:t>
      </w:r>
      <w:r w:rsidR="0035760E">
        <w:rPr>
          <w:rFonts w:ascii="Times New Roman" w:hAnsi="Times New Roman" w:cs="Times New Roman"/>
          <w:sz w:val="20"/>
          <w:szCs w:val="20"/>
        </w:rPr>
        <w:t>.</w:t>
      </w:r>
    </w:p>
    <w:p w14:paraId="5DEFEBEA" w14:textId="662E4BA2" w:rsidR="007932A1" w:rsidRPr="00CE0A01" w:rsidRDefault="00CE0A01" w:rsidP="00FC7EED">
      <w:pPr>
        <w:spacing w:after="0" w:line="240" w:lineRule="auto"/>
        <w:ind w:left="1440"/>
        <w:rPr>
          <w:rFonts w:ascii="Times New Roman" w:hAnsi="Times New Roman" w:cs="Times New Roman"/>
          <w:sz w:val="20"/>
          <w:szCs w:val="20"/>
        </w:rPr>
      </w:pPr>
      <w:r w:rsidRPr="00CE0A01">
        <w:rPr>
          <w:rFonts w:ascii="Times New Roman" w:hAnsi="Times New Roman" w:cs="Times New Roman"/>
          <w:sz w:val="20"/>
          <w:szCs w:val="20"/>
        </w:rPr>
        <w:t xml:space="preserve"> </w:t>
      </w:r>
      <w:r w:rsidR="00FC7EED" w:rsidRPr="00CE0A01">
        <w:rPr>
          <w:rFonts w:ascii="Times New Roman" w:hAnsi="Times New Roman" w:cs="Times New Roman"/>
          <w:sz w:val="20"/>
          <w:szCs w:val="20"/>
        </w:rPr>
        <w:t xml:space="preserve"> </w:t>
      </w:r>
    </w:p>
    <w:p w14:paraId="17144B2E" w14:textId="095CB6DB" w:rsidR="00CC1430" w:rsidRPr="001728E8" w:rsidRDefault="00B736A3" w:rsidP="00CC1430">
      <w:pPr>
        <w:spacing w:after="0" w:line="240" w:lineRule="auto"/>
        <w:rPr>
          <w:rFonts w:ascii="Times New Roman" w:hAnsi="Times New Roman" w:cs="Times New Roman"/>
          <w:b/>
          <w:bCs/>
          <w:color w:val="44546A" w:themeColor="text2"/>
          <w:sz w:val="24"/>
          <w:szCs w:val="24"/>
        </w:rPr>
      </w:pPr>
      <w:r>
        <w:rPr>
          <w:rFonts w:ascii="Times New Roman" w:hAnsi="Times New Roman" w:cs="Times New Roman"/>
          <w:b/>
          <w:bCs/>
          <w:color w:val="44546A" w:themeColor="text2"/>
          <w:sz w:val="24"/>
          <w:szCs w:val="24"/>
        </w:rPr>
        <w:t>8</w:t>
      </w:r>
      <w:r w:rsidR="00CC1430" w:rsidRPr="001728E8">
        <w:rPr>
          <w:rFonts w:ascii="Times New Roman" w:hAnsi="Times New Roman" w:cs="Times New Roman"/>
          <w:b/>
          <w:bCs/>
          <w:color w:val="44546A" w:themeColor="text2"/>
          <w:sz w:val="24"/>
          <w:szCs w:val="24"/>
        </w:rPr>
        <w:t xml:space="preserve">) </w:t>
      </w:r>
      <w:r w:rsidR="00CC1430" w:rsidRPr="001728E8">
        <w:rPr>
          <w:rFonts w:ascii="Times New Roman" w:hAnsi="Times New Roman" w:cs="Times New Roman"/>
          <w:b/>
          <w:bCs/>
          <w:color w:val="44546A" w:themeColor="text2"/>
          <w:sz w:val="24"/>
          <w:szCs w:val="24"/>
          <w:u w:val="single"/>
        </w:rPr>
        <w:t>Reports</w:t>
      </w:r>
    </w:p>
    <w:p w14:paraId="0094DC70" w14:textId="438C6D6A" w:rsidR="00CC1430" w:rsidRPr="001728E8" w:rsidRDefault="00CC1430" w:rsidP="00CC1430">
      <w:pPr>
        <w:spacing w:after="0" w:line="240" w:lineRule="auto"/>
        <w:ind w:left="720"/>
        <w:rPr>
          <w:rFonts w:ascii="Times New Roman" w:hAnsi="Times New Roman" w:cs="Times New Roman"/>
          <w:b/>
          <w:bCs/>
          <w:color w:val="44546A" w:themeColor="text2"/>
          <w:sz w:val="20"/>
          <w:szCs w:val="20"/>
        </w:rPr>
      </w:pPr>
      <w:r w:rsidRPr="001728E8">
        <w:rPr>
          <w:rFonts w:ascii="Times New Roman" w:hAnsi="Times New Roman" w:cs="Times New Roman"/>
          <w:b/>
          <w:bCs/>
          <w:color w:val="44546A" w:themeColor="text2"/>
          <w:sz w:val="20"/>
          <w:szCs w:val="20"/>
        </w:rPr>
        <w:t>a. Executive Director’s Report</w:t>
      </w:r>
      <w:r w:rsidR="00B4189E">
        <w:rPr>
          <w:rFonts w:ascii="Times New Roman" w:hAnsi="Times New Roman" w:cs="Times New Roman"/>
          <w:b/>
          <w:bCs/>
          <w:color w:val="44546A" w:themeColor="text2"/>
          <w:sz w:val="20"/>
          <w:szCs w:val="20"/>
        </w:rPr>
        <w:t xml:space="preserve"> </w:t>
      </w:r>
    </w:p>
    <w:p w14:paraId="205B96EF" w14:textId="5AAB11FA" w:rsidR="00D56277" w:rsidRPr="001728E8" w:rsidRDefault="00AF0516" w:rsidP="003770EB">
      <w:pPr>
        <w:spacing w:after="0" w:line="240" w:lineRule="auto"/>
        <w:ind w:left="720"/>
        <w:rPr>
          <w:rFonts w:ascii="Times New Roman" w:hAnsi="Times New Roman" w:cs="Times New Roman"/>
          <w:sz w:val="20"/>
          <w:szCs w:val="20"/>
        </w:rPr>
      </w:pPr>
      <w:r w:rsidRPr="001728E8">
        <w:rPr>
          <w:rFonts w:ascii="Times New Roman" w:hAnsi="Times New Roman" w:cs="Times New Roman"/>
          <w:sz w:val="20"/>
          <w:szCs w:val="20"/>
        </w:rPr>
        <w:t>Ms. Michel presented the Executive Director’s Report to the Board. Discussion ensued</w:t>
      </w:r>
      <w:r w:rsidR="0035760E">
        <w:rPr>
          <w:rFonts w:ascii="Times New Roman" w:hAnsi="Times New Roman" w:cs="Times New Roman"/>
          <w:sz w:val="20"/>
          <w:szCs w:val="20"/>
        </w:rPr>
        <w:t>.</w:t>
      </w:r>
    </w:p>
    <w:p w14:paraId="5506EC2F" w14:textId="028CF52C" w:rsidR="00AF0516" w:rsidRPr="001728E8" w:rsidRDefault="00D56277" w:rsidP="00CC1430">
      <w:pPr>
        <w:spacing w:after="0" w:line="240" w:lineRule="auto"/>
        <w:ind w:left="720"/>
        <w:rPr>
          <w:rFonts w:ascii="Times New Roman" w:hAnsi="Times New Roman" w:cs="Times New Roman"/>
          <w:i/>
          <w:iCs/>
          <w:sz w:val="20"/>
          <w:szCs w:val="20"/>
        </w:rPr>
      </w:pPr>
      <w:r w:rsidRPr="001728E8">
        <w:rPr>
          <w:rFonts w:ascii="Times New Roman" w:hAnsi="Times New Roman" w:cs="Times New Roman"/>
          <w:i/>
          <w:iCs/>
          <w:sz w:val="20"/>
          <w:szCs w:val="20"/>
        </w:rPr>
        <w:t>Board Member</w:t>
      </w:r>
      <w:r w:rsidR="00B4189E">
        <w:rPr>
          <w:rFonts w:ascii="Times New Roman" w:hAnsi="Times New Roman" w:cs="Times New Roman"/>
          <w:i/>
          <w:iCs/>
          <w:sz w:val="20"/>
          <w:szCs w:val="20"/>
        </w:rPr>
        <w:t xml:space="preserve"> St</w:t>
      </w:r>
      <w:r w:rsidR="00A143A2">
        <w:rPr>
          <w:rFonts w:ascii="Times New Roman" w:hAnsi="Times New Roman" w:cs="Times New Roman"/>
          <w:i/>
          <w:iCs/>
          <w:sz w:val="20"/>
          <w:szCs w:val="20"/>
        </w:rPr>
        <w:t xml:space="preserve">ephen Boudreaux </w:t>
      </w:r>
      <w:bookmarkStart w:id="1" w:name="_Hlk192668457"/>
      <w:r w:rsidR="001243BF" w:rsidRPr="001728E8">
        <w:rPr>
          <w:rFonts w:ascii="Times New Roman" w:hAnsi="Times New Roman" w:cs="Times New Roman"/>
          <w:i/>
          <w:iCs/>
          <w:sz w:val="20"/>
          <w:szCs w:val="20"/>
        </w:rPr>
        <w:t>made</w:t>
      </w:r>
      <w:r w:rsidRPr="001728E8">
        <w:rPr>
          <w:rFonts w:ascii="Times New Roman" w:hAnsi="Times New Roman" w:cs="Times New Roman"/>
          <w:i/>
          <w:iCs/>
          <w:sz w:val="20"/>
          <w:szCs w:val="20"/>
        </w:rPr>
        <w:t xml:space="preserve"> a motion, which was seconded by Board Membe</w:t>
      </w:r>
      <w:r w:rsidR="007932A1" w:rsidRPr="001728E8">
        <w:rPr>
          <w:rFonts w:ascii="Times New Roman" w:hAnsi="Times New Roman" w:cs="Times New Roman"/>
          <w:i/>
          <w:iCs/>
          <w:sz w:val="20"/>
          <w:szCs w:val="20"/>
        </w:rPr>
        <w:t>r</w:t>
      </w:r>
      <w:r w:rsidR="00A143A2">
        <w:rPr>
          <w:rFonts w:ascii="Times New Roman" w:hAnsi="Times New Roman" w:cs="Times New Roman"/>
          <w:i/>
          <w:iCs/>
          <w:sz w:val="20"/>
          <w:szCs w:val="20"/>
        </w:rPr>
        <w:t xml:space="preserve"> </w:t>
      </w:r>
      <w:bookmarkEnd w:id="1"/>
      <w:r w:rsidR="00A143A2">
        <w:rPr>
          <w:rFonts w:ascii="Times New Roman" w:hAnsi="Times New Roman" w:cs="Times New Roman"/>
          <w:i/>
          <w:iCs/>
          <w:sz w:val="20"/>
          <w:szCs w:val="20"/>
        </w:rPr>
        <w:t xml:space="preserve">Rev. Rodney McFarland, I. </w:t>
      </w:r>
      <w:r w:rsidR="001243BF" w:rsidRPr="001728E8">
        <w:rPr>
          <w:rFonts w:ascii="Times New Roman" w:hAnsi="Times New Roman" w:cs="Times New Roman"/>
          <w:i/>
          <w:iCs/>
          <w:sz w:val="20"/>
          <w:szCs w:val="20"/>
        </w:rPr>
        <w:t>to</w:t>
      </w:r>
      <w:r w:rsidRPr="001728E8">
        <w:rPr>
          <w:rFonts w:ascii="Times New Roman" w:hAnsi="Times New Roman" w:cs="Times New Roman"/>
          <w:i/>
          <w:iCs/>
          <w:sz w:val="20"/>
          <w:szCs w:val="20"/>
        </w:rPr>
        <w:t xml:space="preserve"> accept the Executive Director’s Report. The motion passed unanimously.</w:t>
      </w:r>
    </w:p>
    <w:p w14:paraId="2D07CEE9" w14:textId="77777777" w:rsidR="00D56277" w:rsidRPr="003770EB" w:rsidRDefault="00D56277" w:rsidP="00CC1430">
      <w:pPr>
        <w:spacing w:after="0" w:line="240" w:lineRule="auto"/>
        <w:ind w:left="720"/>
        <w:rPr>
          <w:rFonts w:ascii="Times New Roman" w:hAnsi="Times New Roman" w:cs="Times New Roman"/>
          <w:sz w:val="10"/>
          <w:szCs w:val="10"/>
        </w:rPr>
      </w:pPr>
    </w:p>
    <w:p w14:paraId="69D9550E" w14:textId="77777777" w:rsidR="00CC1430" w:rsidRPr="001728E8" w:rsidRDefault="00CC1430" w:rsidP="00CC1430">
      <w:pPr>
        <w:spacing w:after="0" w:line="240" w:lineRule="auto"/>
        <w:ind w:left="720"/>
        <w:rPr>
          <w:rFonts w:ascii="Times New Roman" w:hAnsi="Times New Roman" w:cs="Times New Roman"/>
          <w:b/>
          <w:bCs/>
          <w:color w:val="44546A" w:themeColor="text2"/>
          <w:sz w:val="20"/>
          <w:szCs w:val="20"/>
        </w:rPr>
      </w:pPr>
      <w:r w:rsidRPr="001728E8">
        <w:rPr>
          <w:rFonts w:ascii="Times New Roman" w:hAnsi="Times New Roman" w:cs="Times New Roman"/>
          <w:b/>
          <w:bCs/>
          <w:color w:val="44546A" w:themeColor="text2"/>
          <w:sz w:val="20"/>
          <w:szCs w:val="20"/>
        </w:rPr>
        <w:t>b. Financial Report – FY 24.25 Budget Projection v Actual to Date</w:t>
      </w:r>
    </w:p>
    <w:p w14:paraId="611C0BFD" w14:textId="0D30F919" w:rsidR="00D56277" w:rsidRPr="001728E8" w:rsidRDefault="00AF0516" w:rsidP="001243BF">
      <w:pPr>
        <w:spacing w:after="0" w:line="240" w:lineRule="auto"/>
        <w:ind w:left="720"/>
        <w:rPr>
          <w:rFonts w:ascii="Times New Roman" w:hAnsi="Times New Roman" w:cs="Times New Roman"/>
          <w:sz w:val="20"/>
          <w:szCs w:val="20"/>
        </w:rPr>
      </w:pPr>
      <w:r w:rsidRPr="001728E8">
        <w:rPr>
          <w:rFonts w:ascii="Times New Roman" w:hAnsi="Times New Roman" w:cs="Times New Roman"/>
          <w:sz w:val="20"/>
          <w:szCs w:val="20"/>
        </w:rPr>
        <w:t>Ms. Michel presented the Financial Report. Discission ensued.</w:t>
      </w:r>
    </w:p>
    <w:p w14:paraId="1F070BB9" w14:textId="419E596E" w:rsidR="00D56277" w:rsidRDefault="004D0B7C" w:rsidP="00CC1430">
      <w:pPr>
        <w:spacing w:after="0" w:line="240" w:lineRule="auto"/>
        <w:ind w:left="720"/>
        <w:rPr>
          <w:rFonts w:ascii="Times New Roman" w:hAnsi="Times New Roman" w:cs="Times New Roman"/>
          <w:i/>
          <w:iCs/>
        </w:rPr>
      </w:pPr>
      <w:r w:rsidRPr="004D0B7C">
        <w:rPr>
          <w:rFonts w:ascii="Times New Roman" w:hAnsi="Times New Roman" w:cs="Times New Roman"/>
          <w:i/>
          <w:iCs/>
        </w:rPr>
        <w:t xml:space="preserve">Board Member Stephen Boudreaux made a motion, which was seconded by </w:t>
      </w:r>
      <w:proofErr w:type="gramStart"/>
      <w:r w:rsidRPr="004D0B7C">
        <w:rPr>
          <w:rFonts w:ascii="Times New Roman" w:hAnsi="Times New Roman" w:cs="Times New Roman"/>
          <w:i/>
          <w:iCs/>
        </w:rPr>
        <w:t>Board</w:t>
      </w:r>
      <w:proofErr w:type="gramEnd"/>
      <w:r w:rsidRPr="004D0B7C">
        <w:rPr>
          <w:rFonts w:ascii="Times New Roman" w:hAnsi="Times New Roman" w:cs="Times New Roman"/>
          <w:i/>
          <w:iCs/>
        </w:rPr>
        <w:t xml:space="preserve"> Member Rev. Rodney McFarland, I.</w:t>
      </w:r>
      <w:proofErr w:type="gramStart"/>
      <w:r w:rsidRPr="004D0B7C">
        <w:rPr>
          <w:rFonts w:ascii="Times New Roman" w:hAnsi="Times New Roman" w:cs="Times New Roman"/>
          <w:i/>
          <w:iCs/>
        </w:rPr>
        <w:t xml:space="preserve"> to</w:t>
      </w:r>
      <w:proofErr w:type="gramEnd"/>
      <w:r w:rsidRPr="004D0B7C">
        <w:rPr>
          <w:rFonts w:ascii="Times New Roman" w:hAnsi="Times New Roman" w:cs="Times New Roman"/>
          <w:i/>
          <w:iCs/>
        </w:rPr>
        <w:t xml:space="preserve"> accept the </w:t>
      </w:r>
      <w:r w:rsidR="0035760E">
        <w:rPr>
          <w:rFonts w:ascii="Times New Roman" w:hAnsi="Times New Roman" w:cs="Times New Roman"/>
          <w:i/>
          <w:iCs/>
        </w:rPr>
        <w:t>Financial</w:t>
      </w:r>
      <w:r w:rsidRPr="004D0B7C">
        <w:rPr>
          <w:rFonts w:ascii="Times New Roman" w:hAnsi="Times New Roman" w:cs="Times New Roman"/>
          <w:i/>
          <w:iCs/>
        </w:rPr>
        <w:t xml:space="preserve"> Report. The motion passed unanimously.</w:t>
      </w:r>
    </w:p>
    <w:p w14:paraId="02181719" w14:textId="77777777" w:rsidR="00976E15" w:rsidRPr="004D0B7C" w:rsidRDefault="00976E15" w:rsidP="00CC1430">
      <w:pPr>
        <w:spacing w:after="0" w:line="240" w:lineRule="auto"/>
        <w:ind w:left="720"/>
        <w:rPr>
          <w:rFonts w:ascii="Times New Roman" w:hAnsi="Times New Roman" w:cs="Times New Roman"/>
          <w:i/>
          <w:iCs/>
        </w:rPr>
      </w:pPr>
    </w:p>
    <w:p w14:paraId="51A0E5E8" w14:textId="77777777" w:rsidR="00CC1430" w:rsidRPr="001728E8" w:rsidRDefault="00CC1430" w:rsidP="00CC1430">
      <w:pPr>
        <w:spacing w:after="0" w:line="240" w:lineRule="auto"/>
        <w:ind w:left="720"/>
        <w:rPr>
          <w:rFonts w:ascii="Times New Roman" w:hAnsi="Times New Roman" w:cs="Times New Roman"/>
          <w:b/>
          <w:bCs/>
          <w:color w:val="44546A" w:themeColor="text2"/>
          <w:sz w:val="20"/>
          <w:szCs w:val="20"/>
        </w:rPr>
      </w:pPr>
      <w:r w:rsidRPr="001728E8">
        <w:rPr>
          <w:rFonts w:ascii="Times New Roman" w:hAnsi="Times New Roman" w:cs="Times New Roman"/>
          <w:b/>
          <w:bCs/>
          <w:color w:val="44546A" w:themeColor="text2"/>
          <w:sz w:val="20"/>
          <w:szCs w:val="20"/>
        </w:rPr>
        <w:t>c. Inspector’s Report</w:t>
      </w:r>
    </w:p>
    <w:p w14:paraId="29C273A7" w14:textId="40131D60" w:rsidR="00AF0516" w:rsidRDefault="00AF0516" w:rsidP="001243BF">
      <w:pPr>
        <w:spacing w:after="0" w:line="240" w:lineRule="auto"/>
        <w:ind w:left="720"/>
        <w:rPr>
          <w:rFonts w:ascii="Times New Roman" w:hAnsi="Times New Roman" w:cs="Times New Roman"/>
          <w:sz w:val="20"/>
          <w:szCs w:val="20"/>
        </w:rPr>
      </w:pPr>
      <w:r w:rsidRPr="001728E8">
        <w:rPr>
          <w:rFonts w:ascii="Times New Roman" w:hAnsi="Times New Roman" w:cs="Times New Roman"/>
          <w:sz w:val="20"/>
          <w:szCs w:val="20"/>
        </w:rPr>
        <w:t>R. DeMale Bowden, Jr., Inspector, presented the Inspector’s Report to the Board.</w:t>
      </w:r>
    </w:p>
    <w:p w14:paraId="35128E08" w14:textId="2C3AE937" w:rsidR="00903C04" w:rsidRPr="001728E8" w:rsidRDefault="00903C04" w:rsidP="00903C04">
      <w:pPr>
        <w:spacing w:after="0" w:line="240" w:lineRule="auto"/>
        <w:ind w:left="1440"/>
        <w:rPr>
          <w:rFonts w:ascii="Times New Roman" w:hAnsi="Times New Roman" w:cs="Times New Roman"/>
          <w:sz w:val="20"/>
          <w:szCs w:val="20"/>
        </w:rPr>
      </w:pPr>
      <w:r>
        <w:rPr>
          <w:rFonts w:ascii="Times New Roman" w:hAnsi="Times New Roman" w:cs="Times New Roman"/>
          <w:sz w:val="20"/>
          <w:szCs w:val="20"/>
        </w:rPr>
        <w:t xml:space="preserve">Comments were made by Board Member Rev. Rodney McFarland, </w:t>
      </w:r>
      <w:r w:rsidR="000112FA">
        <w:rPr>
          <w:rFonts w:ascii="Times New Roman" w:hAnsi="Times New Roman" w:cs="Times New Roman"/>
          <w:sz w:val="20"/>
          <w:szCs w:val="20"/>
        </w:rPr>
        <w:t>I</w:t>
      </w:r>
      <w:r w:rsidR="003C0DCA">
        <w:rPr>
          <w:rFonts w:ascii="Times New Roman" w:hAnsi="Times New Roman" w:cs="Times New Roman"/>
          <w:sz w:val="20"/>
          <w:szCs w:val="20"/>
        </w:rPr>
        <w:t xml:space="preserve">, stating that he along with Executive </w:t>
      </w:r>
      <w:r w:rsidR="000A00AF">
        <w:rPr>
          <w:rFonts w:ascii="Times New Roman" w:hAnsi="Times New Roman" w:cs="Times New Roman"/>
          <w:sz w:val="20"/>
          <w:szCs w:val="20"/>
        </w:rPr>
        <w:t xml:space="preserve">Michel nominated Inspector Bowden for a seat on the Board of Directors for the International Conference of Funeral Service Examining Boards. The board </w:t>
      </w:r>
      <w:r w:rsidR="004F7C54">
        <w:rPr>
          <w:rFonts w:ascii="Times New Roman" w:hAnsi="Times New Roman" w:cs="Times New Roman"/>
          <w:sz w:val="20"/>
          <w:szCs w:val="20"/>
        </w:rPr>
        <w:t xml:space="preserve">gave further congratulations to Inspector Bowden for his accompaniment. </w:t>
      </w:r>
    </w:p>
    <w:p w14:paraId="3F220C0D" w14:textId="2CB0FC5E" w:rsidR="00D56277" w:rsidRPr="001728E8" w:rsidRDefault="00D56277" w:rsidP="00903C04">
      <w:pPr>
        <w:spacing w:after="0" w:line="240" w:lineRule="auto"/>
        <w:ind w:left="720"/>
        <w:rPr>
          <w:rFonts w:ascii="Times New Roman" w:hAnsi="Times New Roman" w:cs="Times New Roman"/>
          <w:i/>
          <w:iCs/>
          <w:sz w:val="20"/>
          <w:szCs w:val="20"/>
        </w:rPr>
      </w:pPr>
      <w:bookmarkStart w:id="2" w:name="_Hlk190232484"/>
      <w:r w:rsidRPr="001728E8">
        <w:rPr>
          <w:rFonts w:ascii="Times New Roman" w:hAnsi="Times New Roman" w:cs="Times New Roman"/>
          <w:i/>
          <w:iCs/>
          <w:sz w:val="20"/>
          <w:szCs w:val="20"/>
        </w:rPr>
        <w:t xml:space="preserve">Board </w:t>
      </w:r>
      <w:r w:rsidRPr="00E324B0">
        <w:rPr>
          <w:rFonts w:ascii="Times New Roman" w:hAnsi="Times New Roman" w:cs="Times New Roman"/>
          <w:i/>
          <w:iCs/>
          <w:sz w:val="20"/>
          <w:szCs w:val="20"/>
        </w:rPr>
        <w:t>Member</w:t>
      </w:r>
      <w:r w:rsidR="007932A1" w:rsidRPr="00E324B0">
        <w:rPr>
          <w:rFonts w:ascii="Times New Roman" w:hAnsi="Times New Roman" w:cs="Times New Roman"/>
          <w:i/>
          <w:iCs/>
          <w:sz w:val="20"/>
          <w:szCs w:val="20"/>
        </w:rPr>
        <w:t xml:space="preserve"> Rev. Rodney McFarland, </w:t>
      </w:r>
      <w:r w:rsidR="004F7C54">
        <w:rPr>
          <w:rFonts w:ascii="Times New Roman" w:hAnsi="Times New Roman" w:cs="Times New Roman"/>
          <w:i/>
          <w:iCs/>
          <w:sz w:val="20"/>
          <w:szCs w:val="20"/>
        </w:rPr>
        <w:t>I</w:t>
      </w:r>
      <w:r w:rsidR="007932A1" w:rsidRPr="001728E8">
        <w:rPr>
          <w:rFonts w:ascii="Times New Roman" w:hAnsi="Times New Roman" w:cs="Times New Roman"/>
          <w:i/>
          <w:iCs/>
          <w:sz w:val="20"/>
          <w:szCs w:val="20"/>
        </w:rPr>
        <w:t xml:space="preserve"> </w:t>
      </w:r>
      <w:r w:rsidRPr="001728E8">
        <w:rPr>
          <w:rFonts w:ascii="Times New Roman" w:hAnsi="Times New Roman" w:cs="Times New Roman"/>
          <w:i/>
          <w:iCs/>
          <w:sz w:val="20"/>
          <w:szCs w:val="20"/>
        </w:rPr>
        <w:t>made a motion, which was seconded by Board Member</w:t>
      </w:r>
      <w:r w:rsidR="00976E15">
        <w:rPr>
          <w:rFonts w:ascii="Times New Roman" w:hAnsi="Times New Roman" w:cs="Times New Roman"/>
          <w:i/>
          <w:iCs/>
          <w:sz w:val="20"/>
          <w:szCs w:val="20"/>
        </w:rPr>
        <w:t xml:space="preserve"> Stephen Boudreaux</w:t>
      </w:r>
      <w:r w:rsidR="007932A1" w:rsidRPr="001728E8">
        <w:rPr>
          <w:rFonts w:ascii="Times New Roman" w:hAnsi="Times New Roman" w:cs="Times New Roman"/>
          <w:i/>
          <w:iCs/>
          <w:sz w:val="20"/>
          <w:szCs w:val="20"/>
        </w:rPr>
        <w:t xml:space="preserve"> </w:t>
      </w:r>
      <w:r w:rsidRPr="001728E8">
        <w:rPr>
          <w:rFonts w:ascii="Times New Roman" w:hAnsi="Times New Roman" w:cs="Times New Roman"/>
          <w:i/>
          <w:iCs/>
          <w:sz w:val="20"/>
          <w:szCs w:val="20"/>
        </w:rPr>
        <w:t>to accept the inspector’s report. The motion passed unanimously.</w:t>
      </w:r>
    </w:p>
    <w:bookmarkEnd w:id="2"/>
    <w:p w14:paraId="4FFE13F3" w14:textId="77777777" w:rsidR="00D56277" w:rsidRPr="00551780" w:rsidRDefault="00D56277" w:rsidP="00AF0516">
      <w:pPr>
        <w:spacing w:after="0" w:line="240" w:lineRule="auto"/>
        <w:ind w:left="720"/>
        <w:rPr>
          <w:rFonts w:ascii="Times New Roman" w:hAnsi="Times New Roman" w:cs="Times New Roman"/>
          <w:i/>
          <w:iCs/>
          <w:sz w:val="10"/>
          <w:szCs w:val="10"/>
        </w:rPr>
      </w:pPr>
    </w:p>
    <w:p w14:paraId="24A0E933" w14:textId="22CC7AAC" w:rsidR="00CC1430" w:rsidRPr="001728E8" w:rsidRDefault="00CC1430" w:rsidP="00CC1430">
      <w:pPr>
        <w:tabs>
          <w:tab w:val="left" w:pos="4290"/>
        </w:tabs>
        <w:spacing w:after="0" w:line="240" w:lineRule="auto"/>
        <w:ind w:left="720"/>
        <w:rPr>
          <w:rFonts w:ascii="Times New Roman" w:hAnsi="Times New Roman" w:cs="Times New Roman"/>
          <w:sz w:val="20"/>
          <w:szCs w:val="20"/>
        </w:rPr>
      </w:pPr>
      <w:r w:rsidRPr="001728E8">
        <w:rPr>
          <w:rFonts w:ascii="Times New Roman" w:hAnsi="Times New Roman" w:cs="Times New Roman"/>
          <w:b/>
          <w:bCs/>
          <w:color w:val="44546A" w:themeColor="text2"/>
          <w:sz w:val="20"/>
          <w:szCs w:val="20"/>
        </w:rPr>
        <w:t>d. Complaint Review Report</w:t>
      </w:r>
      <w:r w:rsidRPr="001728E8">
        <w:rPr>
          <w:rFonts w:ascii="Times New Roman" w:hAnsi="Times New Roman" w:cs="Times New Roman"/>
          <w:sz w:val="20"/>
          <w:szCs w:val="20"/>
        </w:rPr>
        <w:tab/>
      </w:r>
    </w:p>
    <w:p w14:paraId="59A65486" w14:textId="200FDAA2" w:rsidR="00D56277" w:rsidRPr="001728E8" w:rsidRDefault="00AF0516" w:rsidP="00551780">
      <w:pPr>
        <w:tabs>
          <w:tab w:val="left" w:pos="4290"/>
        </w:tabs>
        <w:spacing w:after="0" w:line="240" w:lineRule="auto"/>
        <w:ind w:left="720"/>
        <w:rPr>
          <w:rFonts w:ascii="Times New Roman" w:hAnsi="Times New Roman" w:cs="Times New Roman"/>
          <w:sz w:val="20"/>
          <w:szCs w:val="20"/>
        </w:rPr>
      </w:pPr>
      <w:r w:rsidRPr="001728E8">
        <w:rPr>
          <w:rFonts w:ascii="Times New Roman" w:hAnsi="Times New Roman" w:cs="Times New Roman"/>
          <w:sz w:val="20"/>
          <w:szCs w:val="20"/>
        </w:rPr>
        <w:t>Prosecuting Attorney Chanel D</w:t>
      </w:r>
      <w:r w:rsidR="007932A1" w:rsidRPr="001728E8">
        <w:rPr>
          <w:rFonts w:ascii="Times New Roman" w:hAnsi="Times New Roman" w:cs="Times New Roman"/>
          <w:sz w:val="20"/>
          <w:szCs w:val="20"/>
        </w:rPr>
        <w:t>e</w:t>
      </w:r>
      <w:r w:rsidRPr="001728E8">
        <w:rPr>
          <w:rFonts w:ascii="Times New Roman" w:hAnsi="Times New Roman" w:cs="Times New Roman"/>
          <w:sz w:val="20"/>
          <w:szCs w:val="20"/>
        </w:rPr>
        <w:t>bose presented the Complaint Review Committee’s Report to the Board.</w:t>
      </w:r>
      <w:r w:rsidR="007932A1" w:rsidRPr="001728E8">
        <w:rPr>
          <w:rFonts w:ascii="Times New Roman" w:hAnsi="Times New Roman" w:cs="Times New Roman"/>
          <w:sz w:val="20"/>
          <w:szCs w:val="20"/>
        </w:rPr>
        <w:t xml:space="preserve"> </w:t>
      </w:r>
    </w:p>
    <w:p w14:paraId="387102AD" w14:textId="07CF98A3" w:rsidR="00D56277" w:rsidRPr="001728E8" w:rsidRDefault="00D56277" w:rsidP="00AF0516">
      <w:pPr>
        <w:tabs>
          <w:tab w:val="left" w:pos="4290"/>
        </w:tabs>
        <w:spacing w:after="0" w:line="240" w:lineRule="auto"/>
        <w:ind w:left="720"/>
        <w:rPr>
          <w:rFonts w:ascii="Times New Roman" w:hAnsi="Times New Roman" w:cs="Times New Roman"/>
          <w:i/>
          <w:iCs/>
          <w:sz w:val="20"/>
          <w:szCs w:val="20"/>
        </w:rPr>
      </w:pPr>
      <w:bookmarkStart w:id="3" w:name="_Hlk190287539"/>
      <w:r w:rsidRPr="001728E8">
        <w:rPr>
          <w:rFonts w:ascii="Times New Roman" w:hAnsi="Times New Roman" w:cs="Times New Roman"/>
          <w:i/>
          <w:iCs/>
          <w:sz w:val="20"/>
          <w:szCs w:val="20"/>
        </w:rPr>
        <w:t xml:space="preserve">Board Member </w:t>
      </w:r>
      <w:r w:rsidR="00BF5F97">
        <w:rPr>
          <w:rFonts w:ascii="Times New Roman" w:hAnsi="Times New Roman" w:cs="Times New Roman"/>
          <w:i/>
          <w:iCs/>
          <w:sz w:val="20"/>
          <w:szCs w:val="20"/>
        </w:rPr>
        <w:t>Maurice Southall</w:t>
      </w:r>
      <w:r w:rsidR="007932A1" w:rsidRPr="001728E8">
        <w:rPr>
          <w:rFonts w:ascii="Times New Roman" w:hAnsi="Times New Roman" w:cs="Times New Roman"/>
          <w:i/>
          <w:iCs/>
          <w:sz w:val="20"/>
          <w:szCs w:val="20"/>
        </w:rPr>
        <w:t xml:space="preserve"> </w:t>
      </w:r>
      <w:r w:rsidRPr="001728E8">
        <w:rPr>
          <w:rFonts w:ascii="Times New Roman" w:hAnsi="Times New Roman" w:cs="Times New Roman"/>
          <w:i/>
          <w:iCs/>
          <w:sz w:val="20"/>
          <w:szCs w:val="20"/>
        </w:rPr>
        <w:t xml:space="preserve">made a motion, which was seconded by Board </w:t>
      </w:r>
      <w:r w:rsidRPr="00227C45">
        <w:rPr>
          <w:rFonts w:ascii="Times New Roman" w:hAnsi="Times New Roman" w:cs="Times New Roman"/>
          <w:i/>
          <w:iCs/>
          <w:sz w:val="20"/>
          <w:szCs w:val="20"/>
        </w:rPr>
        <w:t xml:space="preserve">Member </w:t>
      </w:r>
      <w:r w:rsidR="007932A1" w:rsidRPr="00227C45">
        <w:rPr>
          <w:rFonts w:ascii="Times New Roman" w:hAnsi="Times New Roman" w:cs="Times New Roman"/>
          <w:i/>
          <w:iCs/>
          <w:sz w:val="20"/>
          <w:szCs w:val="20"/>
        </w:rPr>
        <w:t xml:space="preserve">Rev. </w:t>
      </w:r>
      <w:r w:rsidR="00BF5F97">
        <w:rPr>
          <w:rFonts w:ascii="Times New Roman" w:hAnsi="Times New Roman" w:cs="Times New Roman"/>
          <w:i/>
          <w:iCs/>
          <w:sz w:val="20"/>
          <w:szCs w:val="20"/>
        </w:rPr>
        <w:t>Rodney McFarland</w:t>
      </w:r>
      <w:r w:rsidR="005A3B67">
        <w:rPr>
          <w:rFonts w:ascii="Times New Roman" w:hAnsi="Times New Roman" w:cs="Times New Roman"/>
          <w:i/>
          <w:iCs/>
          <w:sz w:val="20"/>
          <w:szCs w:val="20"/>
        </w:rPr>
        <w:t xml:space="preserve"> I </w:t>
      </w:r>
      <w:r w:rsidRPr="001728E8">
        <w:rPr>
          <w:rFonts w:ascii="Times New Roman" w:hAnsi="Times New Roman" w:cs="Times New Roman"/>
          <w:i/>
          <w:iCs/>
          <w:sz w:val="20"/>
          <w:szCs w:val="20"/>
        </w:rPr>
        <w:t xml:space="preserve">to accept the </w:t>
      </w:r>
      <w:r w:rsidR="0068544E">
        <w:rPr>
          <w:rFonts w:ascii="Times New Roman" w:hAnsi="Times New Roman" w:cs="Times New Roman"/>
          <w:i/>
          <w:iCs/>
          <w:sz w:val="20"/>
          <w:szCs w:val="20"/>
        </w:rPr>
        <w:t>C</w:t>
      </w:r>
      <w:r w:rsidRPr="001728E8">
        <w:rPr>
          <w:rFonts w:ascii="Times New Roman" w:hAnsi="Times New Roman" w:cs="Times New Roman"/>
          <w:i/>
          <w:iCs/>
          <w:sz w:val="20"/>
          <w:szCs w:val="20"/>
        </w:rPr>
        <w:t xml:space="preserve">omplaint </w:t>
      </w:r>
      <w:r w:rsidR="0068544E">
        <w:rPr>
          <w:rFonts w:ascii="Times New Roman" w:hAnsi="Times New Roman" w:cs="Times New Roman"/>
          <w:i/>
          <w:iCs/>
          <w:sz w:val="20"/>
          <w:szCs w:val="20"/>
        </w:rPr>
        <w:t>R</w:t>
      </w:r>
      <w:r w:rsidRPr="001728E8">
        <w:rPr>
          <w:rFonts w:ascii="Times New Roman" w:hAnsi="Times New Roman" w:cs="Times New Roman"/>
          <w:i/>
          <w:iCs/>
          <w:sz w:val="20"/>
          <w:szCs w:val="20"/>
        </w:rPr>
        <w:t xml:space="preserve">eview </w:t>
      </w:r>
      <w:r w:rsidR="0068544E">
        <w:rPr>
          <w:rFonts w:ascii="Times New Roman" w:hAnsi="Times New Roman" w:cs="Times New Roman"/>
          <w:i/>
          <w:iCs/>
          <w:sz w:val="20"/>
          <w:szCs w:val="20"/>
        </w:rPr>
        <w:t>R</w:t>
      </w:r>
      <w:r w:rsidRPr="001728E8">
        <w:rPr>
          <w:rFonts w:ascii="Times New Roman" w:hAnsi="Times New Roman" w:cs="Times New Roman"/>
          <w:i/>
          <w:iCs/>
          <w:sz w:val="20"/>
          <w:szCs w:val="20"/>
        </w:rPr>
        <w:t>eport. The motion passed unanimously.</w:t>
      </w:r>
    </w:p>
    <w:bookmarkEnd w:id="3"/>
    <w:p w14:paraId="25F34444" w14:textId="77777777" w:rsidR="004A46F5" w:rsidRDefault="004A46F5" w:rsidP="00AF0516">
      <w:pPr>
        <w:tabs>
          <w:tab w:val="left" w:pos="4290"/>
        </w:tabs>
        <w:spacing w:after="0" w:line="240" w:lineRule="auto"/>
        <w:ind w:left="720"/>
        <w:rPr>
          <w:rFonts w:ascii="Times New Roman" w:hAnsi="Times New Roman" w:cs="Times New Roman"/>
          <w:sz w:val="16"/>
          <w:szCs w:val="16"/>
        </w:rPr>
      </w:pPr>
    </w:p>
    <w:p w14:paraId="3A8850FD" w14:textId="116C6BE2" w:rsidR="00AF0516" w:rsidRPr="006F68FC" w:rsidRDefault="00EF7CA4" w:rsidP="00AF0516">
      <w:pPr>
        <w:tabs>
          <w:tab w:val="left" w:pos="4290"/>
        </w:tabs>
        <w:spacing w:after="0" w:line="240" w:lineRule="auto"/>
        <w:ind w:left="720"/>
        <w:rPr>
          <w:rFonts w:ascii="Times New Roman" w:hAnsi="Times New Roman" w:cs="Times New Roman"/>
          <w:i/>
          <w:iCs/>
          <w:sz w:val="20"/>
          <w:szCs w:val="20"/>
        </w:rPr>
      </w:pPr>
      <w:r w:rsidRPr="006F68FC">
        <w:rPr>
          <w:rFonts w:ascii="Times New Roman" w:hAnsi="Times New Roman" w:cs="Times New Roman"/>
          <w:i/>
          <w:iCs/>
          <w:sz w:val="20"/>
          <w:szCs w:val="20"/>
        </w:rPr>
        <w:t xml:space="preserve">Board Member </w:t>
      </w:r>
      <w:r w:rsidR="00493BFD" w:rsidRPr="006F68FC">
        <w:rPr>
          <w:rFonts w:ascii="Times New Roman" w:hAnsi="Times New Roman" w:cs="Times New Roman"/>
          <w:i/>
          <w:iCs/>
          <w:sz w:val="20"/>
          <w:szCs w:val="20"/>
        </w:rPr>
        <w:t>Boudreaux</w:t>
      </w:r>
      <w:r w:rsidRPr="006F68FC">
        <w:rPr>
          <w:rFonts w:ascii="Times New Roman" w:hAnsi="Times New Roman" w:cs="Times New Roman"/>
          <w:i/>
          <w:iCs/>
          <w:sz w:val="20"/>
          <w:szCs w:val="20"/>
        </w:rPr>
        <w:t xml:space="preserve"> made a motion, which was seconded by Board Member </w:t>
      </w:r>
      <w:r w:rsidR="005A3B67">
        <w:rPr>
          <w:rFonts w:ascii="Times New Roman" w:hAnsi="Times New Roman" w:cs="Times New Roman"/>
          <w:i/>
          <w:iCs/>
          <w:sz w:val="20"/>
          <w:szCs w:val="20"/>
        </w:rPr>
        <w:t xml:space="preserve">Rev. </w:t>
      </w:r>
      <w:r w:rsidRPr="006F68FC">
        <w:rPr>
          <w:rFonts w:ascii="Times New Roman" w:hAnsi="Times New Roman" w:cs="Times New Roman"/>
          <w:i/>
          <w:iCs/>
          <w:sz w:val="20"/>
          <w:szCs w:val="20"/>
        </w:rPr>
        <w:t>R</w:t>
      </w:r>
      <w:r w:rsidR="00493BFD" w:rsidRPr="006F68FC">
        <w:rPr>
          <w:rFonts w:ascii="Times New Roman" w:hAnsi="Times New Roman" w:cs="Times New Roman"/>
          <w:i/>
          <w:iCs/>
          <w:sz w:val="20"/>
          <w:szCs w:val="20"/>
        </w:rPr>
        <w:t xml:space="preserve">odney McFarland, I </w:t>
      </w:r>
      <w:r w:rsidRPr="006F68FC">
        <w:rPr>
          <w:rFonts w:ascii="Times New Roman" w:hAnsi="Times New Roman" w:cs="Times New Roman"/>
          <w:i/>
          <w:iCs/>
          <w:sz w:val="20"/>
          <w:szCs w:val="20"/>
        </w:rPr>
        <w:t>to go into a r</w:t>
      </w:r>
      <w:r w:rsidR="004F28AD" w:rsidRPr="006F68FC">
        <w:rPr>
          <w:rFonts w:ascii="Times New Roman" w:hAnsi="Times New Roman" w:cs="Times New Roman"/>
          <w:i/>
          <w:iCs/>
          <w:sz w:val="20"/>
          <w:szCs w:val="20"/>
        </w:rPr>
        <w:t>ecess</w:t>
      </w:r>
      <w:r w:rsidR="005A3B67">
        <w:rPr>
          <w:rFonts w:ascii="Times New Roman" w:hAnsi="Times New Roman" w:cs="Times New Roman"/>
          <w:i/>
          <w:iCs/>
          <w:sz w:val="20"/>
          <w:szCs w:val="20"/>
        </w:rPr>
        <w:t>. The recess s</w:t>
      </w:r>
      <w:r w:rsidR="00227C45" w:rsidRPr="006F68FC">
        <w:rPr>
          <w:rFonts w:ascii="Times New Roman" w:hAnsi="Times New Roman" w:cs="Times New Roman"/>
          <w:i/>
          <w:iCs/>
          <w:sz w:val="20"/>
          <w:szCs w:val="20"/>
        </w:rPr>
        <w:t>t</w:t>
      </w:r>
      <w:r w:rsidR="005A3B67">
        <w:rPr>
          <w:rFonts w:ascii="Times New Roman" w:hAnsi="Times New Roman" w:cs="Times New Roman"/>
          <w:i/>
          <w:iCs/>
          <w:sz w:val="20"/>
          <w:szCs w:val="20"/>
        </w:rPr>
        <w:t>ar</w:t>
      </w:r>
      <w:r w:rsidR="00227C45" w:rsidRPr="006F68FC">
        <w:rPr>
          <w:rFonts w:ascii="Times New Roman" w:hAnsi="Times New Roman" w:cs="Times New Roman"/>
          <w:i/>
          <w:iCs/>
          <w:sz w:val="20"/>
          <w:szCs w:val="20"/>
        </w:rPr>
        <w:t>t</w:t>
      </w:r>
      <w:r w:rsidR="005A3B67">
        <w:rPr>
          <w:rFonts w:ascii="Times New Roman" w:hAnsi="Times New Roman" w:cs="Times New Roman"/>
          <w:i/>
          <w:iCs/>
          <w:sz w:val="20"/>
          <w:szCs w:val="20"/>
        </w:rPr>
        <w:t>ed at</w:t>
      </w:r>
      <w:r w:rsidR="00227C45" w:rsidRPr="006F68FC">
        <w:rPr>
          <w:rFonts w:ascii="Times New Roman" w:hAnsi="Times New Roman" w:cs="Times New Roman"/>
          <w:i/>
          <w:iCs/>
          <w:sz w:val="20"/>
          <w:szCs w:val="20"/>
        </w:rPr>
        <w:t xml:space="preserve"> </w:t>
      </w:r>
      <w:r w:rsidR="00356793" w:rsidRPr="006F68FC">
        <w:rPr>
          <w:rFonts w:ascii="Times New Roman" w:hAnsi="Times New Roman" w:cs="Times New Roman"/>
          <w:i/>
          <w:iCs/>
          <w:sz w:val="20"/>
          <w:szCs w:val="20"/>
        </w:rPr>
        <w:t>9:25 AM</w:t>
      </w:r>
      <w:r w:rsidR="005A3B67">
        <w:rPr>
          <w:rFonts w:ascii="Times New Roman" w:hAnsi="Times New Roman" w:cs="Times New Roman"/>
          <w:i/>
          <w:iCs/>
          <w:sz w:val="20"/>
          <w:szCs w:val="20"/>
        </w:rPr>
        <w:t xml:space="preserve"> and ended at </w:t>
      </w:r>
      <w:r w:rsidR="0000756C" w:rsidRPr="006F68FC">
        <w:rPr>
          <w:rFonts w:ascii="Times New Roman" w:hAnsi="Times New Roman" w:cs="Times New Roman"/>
          <w:i/>
          <w:iCs/>
          <w:sz w:val="20"/>
          <w:szCs w:val="20"/>
        </w:rPr>
        <w:t>9:31 AM</w:t>
      </w:r>
      <w:r w:rsidR="00046608">
        <w:rPr>
          <w:rFonts w:ascii="Times New Roman" w:hAnsi="Times New Roman" w:cs="Times New Roman"/>
          <w:i/>
          <w:iCs/>
          <w:sz w:val="20"/>
          <w:szCs w:val="20"/>
        </w:rPr>
        <w:t>.</w:t>
      </w:r>
      <w:r w:rsidR="0000756C" w:rsidRPr="006F68FC">
        <w:rPr>
          <w:rFonts w:ascii="Times New Roman" w:hAnsi="Times New Roman" w:cs="Times New Roman"/>
          <w:i/>
          <w:iCs/>
          <w:sz w:val="20"/>
          <w:szCs w:val="20"/>
        </w:rPr>
        <w:t xml:space="preserve"> Board Member Maurice Southall made a motion, which was seconded by Board Member Rodney McFarland, I to</w:t>
      </w:r>
      <w:r w:rsidR="00635510" w:rsidRPr="006F68FC">
        <w:rPr>
          <w:rFonts w:ascii="Times New Roman" w:hAnsi="Times New Roman" w:cs="Times New Roman"/>
          <w:i/>
          <w:iCs/>
          <w:sz w:val="20"/>
          <w:szCs w:val="20"/>
        </w:rPr>
        <w:t xml:space="preserve"> come out of </w:t>
      </w:r>
      <w:r w:rsidR="00953AD0" w:rsidRPr="006F68FC">
        <w:rPr>
          <w:rFonts w:ascii="Times New Roman" w:hAnsi="Times New Roman" w:cs="Times New Roman"/>
          <w:i/>
          <w:iCs/>
          <w:sz w:val="20"/>
          <w:szCs w:val="20"/>
        </w:rPr>
        <w:t>recess</w:t>
      </w:r>
      <w:r w:rsidR="00543259">
        <w:rPr>
          <w:rFonts w:ascii="Times New Roman" w:hAnsi="Times New Roman" w:cs="Times New Roman"/>
          <w:i/>
          <w:iCs/>
          <w:sz w:val="20"/>
          <w:szCs w:val="20"/>
        </w:rPr>
        <w:t>.</w:t>
      </w:r>
      <w:r w:rsidR="00953AD0" w:rsidRPr="006F68FC">
        <w:rPr>
          <w:rFonts w:ascii="Times New Roman" w:hAnsi="Times New Roman" w:cs="Times New Roman"/>
          <w:i/>
          <w:iCs/>
          <w:sz w:val="20"/>
          <w:szCs w:val="20"/>
        </w:rPr>
        <w:t xml:space="preserve"> </w:t>
      </w:r>
    </w:p>
    <w:p w14:paraId="2BD47ECE" w14:textId="77777777" w:rsidR="00DB3E29" w:rsidRPr="00551780" w:rsidRDefault="00DB3E29" w:rsidP="00F40743">
      <w:pPr>
        <w:tabs>
          <w:tab w:val="left" w:pos="4290"/>
        </w:tabs>
        <w:spacing w:after="0" w:line="240" w:lineRule="auto"/>
        <w:rPr>
          <w:rFonts w:ascii="Times New Roman" w:hAnsi="Times New Roman" w:cs="Times New Roman"/>
          <w:sz w:val="16"/>
          <w:szCs w:val="16"/>
        </w:rPr>
      </w:pPr>
    </w:p>
    <w:p w14:paraId="425C77FE" w14:textId="21609FF6" w:rsidR="00D56277" w:rsidRPr="001728E8" w:rsidRDefault="00B736A3" w:rsidP="00CC1430">
      <w:pPr>
        <w:spacing w:after="0" w:line="240" w:lineRule="auto"/>
        <w:rPr>
          <w:rFonts w:ascii="Times New Roman" w:hAnsi="Times New Roman" w:cs="Times New Roman"/>
          <w:b/>
          <w:bCs/>
          <w:sz w:val="24"/>
          <w:szCs w:val="24"/>
        </w:rPr>
      </w:pPr>
      <w:r>
        <w:rPr>
          <w:rFonts w:ascii="Times New Roman" w:hAnsi="Times New Roman" w:cs="Times New Roman"/>
          <w:b/>
          <w:bCs/>
          <w:color w:val="44546A" w:themeColor="text2"/>
          <w:sz w:val="24"/>
          <w:szCs w:val="24"/>
        </w:rPr>
        <w:t>9</w:t>
      </w:r>
      <w:r w:rsidR="00CC1430" w:rsidRPr="001728E8">
        <w:rPr>
          <w:rFonts w:ascii="Times New Roman" w:hAnsi="Times New Roman" w:cs="Times New Roman"/>
          <w:b/>
          <w:bCs/>
          <w:color w:val="44546A" w:themeColor="text2"/>
          <w:sz w:val="24"/>
          <w:szCs w:val="24"/>
        </w:rPr>
        <w:t xml:space="preserve">) Approval of Meeting Minutes – </w:t>
      </w:r>
      <w:r>
        <w:rPr>
          <w:rFonts w:ascii="Times New Roman" w:hAnsi="Times New Roman" w:cs="Times New Roman"/>
          <w:b/>
          <w:bCs/>
          <w:color w:val="44546A" w:themeColor="text2"/>
          <w:sz w:val="24"/>
          <w:szCs w:val="24"/>
        </w:rPr>
        <w:t>February</w:t>
      </w:r>
      <w:r w:rsidR="00CC1430" w:rsidRPr="001728E8">
        <w:rPr>
          <w:rFonts w:ascii="Times New Roman" w:hAnsi="Times New Roman" w:cs="Times New Roman"/>
          <w:b/>
          <w:bCs/>
          <w:color w:val="44546A" w:themeColor="text2"/>
          <w:sz w:val="24"/>
          <w:szCs w:val="24"/>
        </w:rPr>
        <w:t xml:space="preserve"> 1</w:t>
      </w:r>
      <w:r>
        <w:rPr>
          <w:rFonts w:ascii="Times New Roman" w:hAnsi="Times New Roman" w:cs="Times New Roman"/>
          <w:b/>
          <w:bCs/>
          <w:color w:val="44546A" w:themeColor="text2"/>
          <w:sz w:val="24"/>
          <w:szCs w:val="24"/>
        </w:rPr>
        <w:t>2</w:t>
      </w:r>
      <w:r w:rsidR="00CC1430" w:rsidRPr="001728E8">
        <w:rPr>
          <w:rFonts w:ascii="Times New Roman" w:hAnsi="Times New Roman" w:cs="Times New Roman"/>
          <w:b/>
          <w:bCs/>
          <w:color w:val="44546A" w:themeColor="text2"/>
          <w:sz w:val="24"/>
          <w:szCs w:val="24"/>
        </w:rPr>
        <w:t>, 202</w:t>
      </w:r>
      <w:r>
        <w:rPr>
          <w:rFonts w:ascii="Times New Roman" w:hAnsi="Times New Roman" w:cs="Times New Roman"/>
          <w:b/>
          <w:bCs/>
          <w:color w:val="44546A" w:themeColor="text2"/>
          <w:sz w:val="24"/>
          <w:szCs w:val="24"/>
        </w:rPr>
        <w:t>5</w:t>
      </w:r>
    </w:p>
    <w:p w14:paraId="2B36D388" w14:textId="763AC05C" w:rsidR="00D772A9" w:rsidRPr="00A5462B" w:rsidRDefault="00D56277" w:rsidP="00A5462B">
      <w:pPr>
        <w:spacing w:after="0" w:line="240" w:lineRule="auto"/>
        <w:ind w:left="720"/>
        <w:rPr>
          <w:rFonts w:ascii="Times New Roman" w:hAnsi="Times New Roman" w:cs="Times New Roman"/>
          <w:i/>
          <w:iCs/>
          <w:sz w:val="20"/>
          <w:szCs w:val="20"/>
        </w:rPr>
      </w:pPr>
      <w:r w:rsidRPr="001728E8">
        <w:rPr>
          <w:rFonts w:ascii="Times New Roman" w:hAnsi="Times New Roman" w:cs="Times New Roman"/>
          <w:i/>
          <w:iCs/>
          <w:sz w:val="20"/>
          <w:szCs w:val="20"/>
        </w:rPr>
        <w:t>Board Member</w:t>
      </w:r>
      <w:r w:rsidR="0070369F" w:rsidRPr="001728E8">
        <w:rPr>
          <w:rFonts w:ascii="Times New Roman" w:hAnsi="Times New Roman" w:cs="Times New Roman"/>
          <w:i/>
          <w:iCs/>
          <w:sz w:val="20"/>
          <w:szCs w:val="20"/>
        </w:rPr>
        <w:t xml:space="preserve"> </w:t>
      </w:r>
      <w:r w:rsidR="00953AD0">
        <w:rPr>
          <w:rFonts w:ascii="Times New Roman" w:hAnsi="Times New Roman" w:cs="Times New Roman"/>
          <w:i/>
          <w:iCs/>
          <w:sz w:val="20"/>
          <w:szCs w:val="20"/>
        </w:rPr>
        <w:t xml:space="preserve">Stephen Boudreaux </w:t>
      </w:r>
      <w:r w:rsidRPr="001728E8">
        <w:rPr>
          <w:rFonts w:ascii="Times New Roman" w:hAnsi="Times New Roman" w:cs="Times New Roman"/>
          <w:i/>
          <w:iCs/>
          <w:sz w:val="20"/>
          <w:szCs w:val="20"/>
        </w:rPr>
        <w:t>made a motion, which was seconded by Board Membe</w:t>
      </w:r>
      <w:r w:rsidR="0070369F" w:rsidRPr="001728E8">
        <w:rPr>
          <w:rFonts w:ascii="Times New Roman" w:hAnsi="Times New Roman" w:cs="Times New Roman"/>
          <w:i/>
          <w:iCs/>
          <w:sz w:val="20"/>
          <w:szCs w:val="20"/>
        </w:rPr>
        <w:t xml:space="preserve">r </w:t>
      </w:r>
      <w:r w:rsidR="00953AD0">
        <w:rPr>
          <w:rFonts w:ascii="Times New Roman" w:hAnsi="Times New Roman" w:cs="Times New Roman"/>
          <w:i/>
          <w:iCs/>
          <w:sz w:val="20"/>
          <w:szCs w:val="20"/>
        </w:rPr>
        <w:t xml:space="preserve">Terry Luneau </w:t>
      </w:r>
      <w:r w:rsidRPr="001728E8">
        <w:rPr>
          <w:rFonts w:ascii="Times New Roman" w:hAnsi="Times New Roman" w:cs="Times New Roman"/>
          <w:i/>
          <w:iCs/>
          <w:sz w:val="20"/>
          <w:szCs w:val="20"/>
        </w:rPr>
        <w:t xml:space="preserve">to accept the reading of the </w:t>
      </w:r>
      <w:r w:rsidR="00B736A3">
        <w:rPr>
          <w:rFonts w:ascii="Times New Roman" w:hAnsi="Times New Roman" w:cs="Times New Roman"/>
          <w:i/>
          <w:iCs/>
          <w:sz w:val="20"/>
          <w:szCs w:val="20"/>
        </w:rPr>
        <w:t>February</w:t>
      </w:r>
      <w:r w:rsidRPr="001728E8">
        <w:rPr>
          <w:rFonts w:ascii="Times New Roman" w:hAnsi="Times New Roman" w:cs="Times New Roman"/>
          <w:i/>
          <w:iCs/>
          <w:sz w:val="20"/>
          <w:szCs w:val="20"/>
        </w:rPr>
        <w:t xml:space="preserve"> 1</w:t>
      </w:r>
      <w:r w:rsidR="00B736A3">
        <w:rPr>
          <w:rFonts w:ascii="Times New Roman" w:hAnsi="Times New Roman" w:cs="Times New Roman"/>
          <w:i/>
          <w:iCs/>
          <w:sz w:val="20"/>
          <w:szCs w:val="20"/>
        </w:rPr>
        <w:t>2</w:t>
      </w:r>
      <w:r w:rsidRPr="001728E8">
        <w:rPr>
          <w:rFonts w:ascii="Times New Roman" w:hAnsi="Times New Roman" w:cs="Times New Roman"/>
          <w:i/>
          <w:iCs/>
          <w:sz w:val="20"/>
          <w:szCs w:val="20"/>
        </w:rPr>
        <w:t xml:space="preserve">, </w:t>
      </w:r>
      <w:r w:rsidR="0017704B" w:rsidRPr="001728E8">
        <w:rPr>
          <w:rFonts w:ascii="Times New Roman" w:hAnsi="Times New Roman" w:cs="Times New Roman"/>
          <w:i/>
          <w:iCs/>
          <w:sz w:val="20"/>
          <w:szCs w:val="20"/>
        </w:rPr>
        <w:t>202</w:t>
      </w:r>
      <w:r w:rsidR="00B736A3">
        <w:rPr>
          <w:rFonts w:ascii="Times New Roman" w:hAnsi="Times New Roman" w:cs="Times New Roman"/>
          <w:i/>
          <w:iCs/>
          <w:sz w:val="20"/>
          <w:szCs w:val="20"/>
        </w:rPr>
        <w:t>5</w:t>
      </w:r>
      <w:r w:rsidR="0017704B" w:rsidRPr="001728E8">
        <w:rPr>
          <w:rFonts w:ascii="Times New Roman" w:hAnsi="Times New Roman" w:cs="Times New Roman"/>
          <w:i/>
          <w:iCs/>
          <w:sz w:val="20"/>
          <w:szCs w:val="20"/>
        </w:rPr>
        <w:t>,</w:t>
      </w:r>
      <w:r w:rsidRPr="001728E8">
        <w:rPr>
          <w:rFonts w:ascii="Times New Roman" w:hAnsi="Times New Roman" w:cs="Times New Roman"/>
          <w:i/>
          <w:iCs/>
          <w:sz w:val="20"/>
          <w:szCs w:val="20"/>
        </w:rPr>
        <w:t xml:space="preserve"> minutes with any necessary corrections. The motion passed unanimously.</w:t>
      </w:r>
    </w:p>
    <w:p w14:paraId="60B3A628" w14:textId="77777777" w:rsidR="006B5F30" w:rsidRPr="006B5F30" w:rsidRDefault="006B5F30" w:rsidP="006B5F30">
      <w:pPr>
        <w:spacing w:after="0" w:line="240" w:lineRule="auto"/>
        <w:ind w:left="720" w:firstLine="720"/>
        <w:rPr>
          <w:rFonts w:ascii="Times New Roman" w:hAnsi="Times New Roman" w:cs="Times New Roman"/>
          <w:sz w:val="16"/>
          <w:szCs w:val="16"/>
        </w:rPr>
      </w:pPr>
    </w:p>
    <w:p w14:paraId="5BDA012A" w14:textId="02F69556" w:rsidR="00CC1430" w:rsidRPr="001728E8" w:rsidRDefault="00CC1430" w:rsidP="00CC1430">
      <w:pPr>
        <w:spacing w:after="0" w:line="240" w:lineRule="auto"/>
        <w:rPr>
          <w:rFonts w:ascii="Times New Roman" w:hAnsi="Times New Roman" w:cs="Times New Roman"/>
          <w:b/>
          <w:bCs/>
          <w:color w:val="44546A" w:themeColor="text2"/>
          <w:sz w:val="24"/>
          <w:szCs w:val="24"/>
        </w:rPr>
      </w:pPr>
      <w:r w:rsidRPr="001728E8">
        <w:rPr>
          <w:rFonts w:ascii="Times New Roman" w:hAnsi="Times New Roman" w:cs="Times New Roman"/>
          <w:b/>
          <w:bCs/>
          <w:color w:val="44546A" w:themeColor="text2"/>
          <w:sz w:val="24"/>
          <w:szCs w:val="24"/>
        </w:rPr>
        <w:t>1</w:t>
      </w:r>
      <w:r w:rsidR="00B736A3">
        <w:rPr>
          <w:rFonts w:ascii="Times New Roman" w:hAnsi="Times New Roman" w:cs="Times New Roman"/>
          <w:b/>
          <w:bCs/>
          <w:color w:val="44546A" w:themeColor="text2"/>
          <w:sz w:val="24"/>
          <w:szCs w:val="24"/>
        </w:rPr>
        <w:t>0</w:t>
      </w:r>
      <w:r w:rsidRPr="001728E8">
        <w:rPr>
          <w:rFonts w:ascii="Times New Roman" w:hAnsi="Times New Roman" w:cs="Times New Roman"/>
          <w:b/>
          <w:bCs/>
          <w:color w:val="44546A" w:themeColor="text2"/>
          <w:sz w:val="24"/>
          <w:szCs w:val="24"/>
        </w:rPr>
        <w:t>) Executive Session</w:t>
      </w:r>
    </w:p>
    <w:p w14:paraId="0FAE5B0C" w14:textId="44F5CC69" w:rsidR="00AF0516" w:rsidRPr="001728E8" w:rsidRDefault="00AF0516" w:rsidP="00AF0516">
      <w:pPr>
        <w:spacing w:after="0" w:line="240" w:lineRule="auto"/>
        <w:rPr>
          <w:rFonts w:ascii="Times New Roman" w:hAnsi="Times New Roman" w:cs="Times New Roman"/>
          <w:sz w:val="20"/>
          <w:szCs w:val="20"/>
        </w:rPr>
      </w:pPr>
      <w:r w:rsidRPr="001728E8">
        <w:rPr>
          <w:rFonts w:ascii="Times New Roman" w:hAnsi="Times New Roman" w:cs="Times New Roman"/>
          <w:sz w:val="20"/>
          <w:szCs w:val="20"/>
        </w:rPr>
        <w:t>Board/staff matters and/or hearing deliberation and/or legal consultation and/or meeting</w:t>
      </w:r>
      <w:r w:rsidR="00D56277" w:rsidRPr="001728E8">
        <w:rPr>
          <w:rFonts w:ascii="Times New Roman" w:hAnsi="Times New Roman" w:cs="Times New Roman"/>
          <w:sz w:val="20"/>
          <w:szCs w:val="20"/>
        </w:rPr>
        <w:t xml:space="preserve"> </w:t>
      </w:r>
      <w:r w:rsidRPr="001728E8">
        <w:rPr>
          <w:rFonts w:ascii="Times New Roman" w:hAnsi="Times New Roman" w:cs="Times New Roman"/>
          <w:sz w:val="20"/>
          <w:szCs w:val="20"/>
        </w:rPr>
        <w:t xml:space="preserve">office/business. </w:t>
      </w:r>
    </w:p>
    <w:p w14:paraId="65B5B213" w14:textId="5292E8EB" w:rsidR="00AF0516" w:rsidRDefault="00AF0516" w:rsidP="006B5F30">
      <w:pPr>
        <w:spacing w:after="0" w:line="240" w:lineRule="auto"/>
        <w:ind w:left="720"/>
        <w:rPr>
          <w:rFonts w:ascii="Times New Roman" w:hAnsi="Times New Roman" w:cs="Times New Roman"/>
          <w:i/>
          <w:iCs/>
          <w:sz w:val="20"/>
          <w:szCs w:val="20"/>
        </w:rPr>
      </w:pPr>
      <w:bookmarkStart w:id="4" w:name="_Hlk192667739"/>
      <w:r w:rsidRPr="001728E8">
        <w:rPr>
          <w:rFonts w:ascii="Times New Roman" w:hAnsi="Times New Roman" w:cs="Times New Roman"/>
          <w:i/>
          <w:iCs/>
          <w:sz w:val="20"/>
          <w:szCs w:val="20"/>
        </w:rPr>
        <w:t>Board Member</w:t>
      </w:r>
      <w:r w:rsidR="006B5F30">
        <w:rPr>
          <w:rFonts w:ascii="Times New Roman" w:hAnsi="Times New Roman" w:cs="Times New Roman"/>
          <w:i/>
          <w:iCs/>
          <w:sz w:val="20"/>
          <w:szCs w:val="20"/>
        </w:rPr>
        <w:t xml:space="preserve"> Stephen Boudreaux</w:t>
      </w:r>
      <w:r w:rsidR="0070369F" w:rsidRPr="001728E8">
        <w:rPr>
          <w:rFonts w:ascii="Times New Roman" w:hAnsi="Times New Roman" w:cs="Times New Roman"/>
          <w:i/>
          <w:iCs/>
          <w:sz w:val="20"/>
          <w:szCs w:val="20"/>
        </w:rPr>
        <w:t xml:space="preserve"> </w:t>
      </w:r>
      <w:r w:rsidRPr="001728E8">
        <w:rPr>
          <w:rFonts w:ascii="Times New Roman" w:hAnsi="Times New Roman" w:cs="Times New Roman"/>
          <w:i/>
          <w:iCs/>
          <w:sz w:val="20"/>
          <w:szCs w:val="20"/>
        </w:rPr>
        <w:t>made a motion, which was seconded by</w:t>
      </w:r>
      <w:r w:rsidR="00551780">
        <w:rPr>
          <w:rFonts w:ascii="Times New Roman" w:hAnsi="Times New Roman" w:cs="Times New Roman"/>
          <w:i/>
          <w:iCs/>
          <w:sz w:val="20"/>
          <w:szCs w:val="20"/>
        </w:rPr>
        <w:t xml:space="preserve"> </w:t>
      </w:r>
      <w:r w:rsidRPr="001728E8">
        <w:rPr>
          <w:rFonts w:ascii="Times New Roman" w:hAnsi="Times New Roman" w:cs="Times New Roman"/>
          <w:i/>
          <w:iCs/>
          <w:sz w:val="20"/>
          <w:szCs w:val="20"/>
        </w:rPr>
        <w:t>Board Member</w:t>
      </w:r>
      <w:r w:rsidR="006B5F30">
        <w:rPr>
          <w:rFonts w:ascii="Times New Roman" w:hAnsi="Times New Roman" w:cs="Times New Roman"/>
          <w:i/>
          <w:iCs/>
          <w:sz w:val="20"/>
          <w:szCs w:val="20"/>
        </w:rPr>
        <w:t xml:space="preserve"> Rev. Rodney McFarland, Sr. </w:t>
      </w:r>
      <w:r w:rsidR="00551780" w:rsidRPr="001728E8">
        <w:rPr>
          <w:rFonts w:ascii="Times New Roman" w:hAnsi="Times New Roman" w:cs="Times New Roman"/>
          <w:i/>
          <w:iCs/>
          <w:sz w:val="20"/>
          <w:szCs w:val="20"/>
        </w:rPr>
        <w:t>to</w:t>
      </w:r>
      <w:r w:rsidRPr="001728E8">
        <w:rPr>
          <w:rFonts w:ascii="Times New Roman" w:hAnsi="Times New Roman" w:cs="Times New Roman"/>
          <w:i/>
          <w:iCs/>
          <w:sz w:val="20"/>
          <w:szCs w:val="20"/>
        </w:rPr>
        <w:t xml:space="preserve"> go into executive session. The motion passed</w:t>
      </w:r>
      <w:r w:rsidR="00551780">
        <w:rPr>
          <w:rFonts w:ascii="Times New Roman" w:hAnsi="Times New Roman" w:cs="Times New Roman"/>
          <w:i/>
          <w:iCs/>
          <w:sz w:val="20"/>
          <w:szCs w:val="20"/>
        </w:rPr>
        <w:t xml:space="preserve"> </w:t>
      </w:r>
      <w:r w:rsidRPr="001728E8">
        <w:rPr>
          <w:rFonts w:ascii="Times New Roman" w:hAnsi="Times New Roman" w:cs="Times New Roman"/>
          <w:i/>
          <w:iCs/>
          <w:sz w:val="20"/>
          <w:szCs w:val="20"/>
        </w:rPr>
        <w:t xml:space="preserve">unanimously. </w:t>
      </w:r>
      <w:r w:rsidR="0068544E">
        <w:rPr>
          <w:rFonts w:ascii="Times New Roman" w:hAnsi="Times New Roman" w:cs="Times New Roman"/>
          <w:i/>
          <w:iCs/>
          <w:sz w:val="20"/>
          <w:szCs w:val="20"/>
        </w:rPr>
        <w:t>E</w:t>
      </w:r>
      <w:r w:rsidRPr="001728E8">
        <w:rPr>
          <w:rFonts w:ascii="Times New Roman" w:hAnsi="Times New Roman" w:cs="Times New Roman"/>
          <w:i/>
          <w:iCs/>
          <w:sz w:val="20"/>
          <w:szCs w:val="20"/>
        </w:rPr>
        <w:t>xecutive Session began a</w:t>
      </w:r>
      <w:r w:rsidR="00840E0C" w:rsidRPr="001728E8">
        <w:rPr>
          <w:rFonts w:ascii="Times New Roman" w:hAnsi="Times New Roman" w:cs="Times New Roman"/>
          <w:i/>
          <w:iCs/>
          <w:sz w:val="20"/>
          <w:szCs w:val="20"/>
        </w:rPr>
        <w:t xml:space="preserve">t </w:t>
      </w:r>
      <w:r w:rsidR="006B5F30" w:rsidRPr="006B5F30">
        <w:rPr>
          <w:rFonts w:ascii="Times New Roman" w:hAnsi="Times New Roman" w:cs="Times New Roman"/>
          <w:i/>
          <w:iCs/>
          <w:sz w:val="20"/>
          <w:szCs w:val="20"/>
        </w:rPr>
        <w:t>9:3</w:t>
      </w:r>
      <w:r w:rsidR="0070369F" w:rsidRPr="006B5F30">
        <w:rPr>
          <w:rFonts w:ascii="Times New Roman" w:hAnsi="Times New Roman" w:cs="Times New Roman"/>
          <w:i/>
          <w:iCs/>
          <w:sz w:val="20"/>
          <w:szCs w:val="20"/>
        </w:rPr>
        <w:t>4 AM.</w:t>
      </w:r>
    </w:p>
    <w:p w14:paraId="7FA8CA2F" w14:textId="77777777" w:rsidR="0068544E" w:rsidRPr="006B5F30" w:rsidRDefault="0068544E" w:rsidP="006B5F30">
      <w:pPr>
        <w:spacing w:after="0" w:line="240" w:lineRule="auto"/>
        <w:ind w:left="720"/>
        <w:rPr>
          <w:rFonts w:ascii="Times New Roman" w:hAnsi="Times New Roman" w:cs="Times New Roman"/>
          <w:i/>
          <w:iCs/>
          <w:sz w:val="20"/>
          <w:szCs w:val="20"/>
          <w:highlight w:val="yellow"/>
        </w:rPr>
      </w:pPr>
    </w:p>
    <w:bookmarkEnd w:id="4"/>
    <w:p w14:paraId="556B85C4" w14:textId="10DB36DA" w:rsidR="00CC1430" w:rsidRPr="001728E8" w:rsidRDefault="00CC1430" w:rsidP="00CC1430">
      <w:pPr>
        <w:spacing w:after="0" w:line="240" w:lineRule="auto"/>
        <w:ind w:left="720"/>
        <w:rPr>
          <w:rFonts w:ascii="Times New Roman" w:hAnsi="Times New Roman" w:cs="Times New Roman"/>
          <w:b/>
          <w:bCs/>
          <w:sz w:val="20"/>
          <w:szCs w:val="20"/>
        </w:rPr>
      </w:pPr>
      <w:r w:rsidRPr="001728E8">
        <w:rPr>
          <w:rFonts w:ascii="Times New Roman" w:hAnsi="Times New Roman" w:cs="Times New Roman"/>
          <w:b/>
          <w:bCs/>
          <w:color w:val="44546A" w:themeColor="text2"/>
          <w:sz w:val="20"/>
          <w:szCs w:val="20"/>
        </w:rPr>
        <w:lastRenderedPageBreak/>
        <w:t xml:space="preserve">a. Report </w:t>
      </w:r>
      <w:r w:rsidR="0017704B" w:rsidRPr="001728E8">
        <w:rPr>
          <w:rFonts w:ascii="Times New Roman" w:hAnsi="Times New Roman" w:cs="Times New Roman"/>
          <w:b/>
          <w:bCs/>
          <w:color w:val="44546A" w:themeColor="text2"/>
          <w:sz w:val="20"/>
          <w:szCs w:val="20"/>
        </w:rPr>
        <w:t>on</w:t>
      </w:r>
      <w:r w:rsidRPr="001728E8">
        <w:rPr>
          <w:rFonts w:ascii="Times New Roman" w:hAnsi="Times New Roman" w:cs="Times New Roman"/>
          <w:b/>
          <w:bCs/>
          <w:color w:val="44546A" w:themeColor="text2"/>
          <w:sz w:val="20"/>
          <w:szCs w:val="20"/>
        </w:rPr>
        <w:t xml:space="preserve"> Litigation</w:t>
      </w:r>
    </w:p>
    <w:p w14:paraId="6F6B6C25" w14:textId="4551C4D0" w:rsidR="00CC1430" w:rsidRPr="001728E8" w:rsidRDefault="00CC1430" w:rsidP="00CC1430">
      <w:pPr>
        <w:spacing w:after="0" w:line="240" w:lineRule="auto"/>
        <w:ind w:left="1440"/>
        <w:rPr>
          <w:rFonts w:ascii="Times New Roman" w:hAnsi="Times New Roman" w:cs="Times New Roman"/>
          <w:sz w:val="20"/>
          <w:szCs w:val="20"/>
        </w:rPr>
      </w:pPr>
      <w:r w:rsidRPr="001728E8">
        <w:rPr>
          <w:rFonts w:ascii="Times New Roman" w:hAnsi="Times New Roman" w:cs="Times New Roman"/>
          <w:sz w:val="20"/>
          <w:szCs w:val="20"/>
        </w:rPr>
        <w:t xml:space="preserve">1. Marybeth Harrington v LSBEFD </w:t>
      </w:r>
      <w:r w:rsidR="0070369F" w:rsidRPr="001728E8">
        <w:rPr>
          <w:rFonts w:ascii="Times New Roman" w:hAnsi="Times New Roman" w:cs="Times New Roman"/>
          <w:sz w:val="20"/>
          <w:szCs w:val="20"/>
        </w:rPr>
        <w:t>–</w:t>
      </w:r>
      <w:r w:rsidRPr="001728E8">
        <w:rPr>
          <w:rFonts w:ascii="Times New Roman" w:hAnsi="Times New Roman" w:cs="Times New Roman"/>
          <w:sz w:val="20"/>
          <w:szCs w:val="20"/>
        </w:rPr>
        <w:t xml:space="preserve"> Nicholaus Oshea Barber-Cypress Funeral Services, CDC Orleans Parish, State of Louisiana, Docket # 20124-00124</w:t>
      </w:r>
    </w:p>
    <w:p w14:paraId="0ADACD44" w14:textId="0EEFDF4F" w:rsidR="00CC1430" w:rsidRPr="001728E8" w:rsidRDefault="00CC1430" w:rsidP="00CC1430">
      <w:pPr>
        <w:spacing w:after="0" w:line="240" w:lineRule="auto"/>
        <w:ind w:left="1440"/>
        <w:rPr>
          <w:rFonts w:ascii="Times New Roman" w:hAnsi="Times New Roman" w:cs="Times New Roman"/>
          <w:sz w:val="20"/>
          <w:szCs w:val="20"/>
        </w:rPr>
      </w:pPr>
      <w:r w:rsidRPr="001728E8">
        <w:rPr>
          <w:rFonts w:ascii="Times New Roman" w:hAnsi="Times New Roman" w:cs="Times New Roman"/>
          <w:sz w:val="20"/>
          <w:szCs w:val="20"/>
        </w:rPr>
        <w:t>2. Gary Lewis, New Orleans Funeral and Cremation Service v LSBEFD, CDC Orleans Parish, State of Louisiana, Docket # 2024-06195</w:t>
      </w:r>
    </w:p>
    <w:p w14:paraId="5D433E25" w14:textId="2FB6C84C" w:rsidR="00CC1430" w:rsidRDefault="00CC1430" w:rsidP="00CC1430">
      <w:pPr>
        <w:spacing w:after="0" w:line="240" w:lineRule="auto"/>
        <w:ind w:left="1440"/>
        <w:rPr>
          <w:rFonts w:ascii="Times New Roman" w:hAnsi="Times New Roman" w:cs="Times New Roman"/>
          <w:sz w:val="20"/>
          <w:szCs w:val="20"/>
        </w:rPr>
      </w:pPr>
      <w:r w:rsidRPr="001728E8">
        <w:rPr>
          <w:rFonts w:ascii="Times New Roman" w:hAnsi="Times New Roman" w:cs="Times New Roman"/>
          <w:sz w:val="20"/>
          <w:szCs w:val="20"/>
        </w:rPr>
        <w:t>3. Gary Lewis, New Orleans Funeral and Cremation Service v LSBEFD, CDC Orleans Parish, State of Louisiana, Docket # 2024-06196</w:t>
      </w:r>
    </w:p>
    <w:p w14:paraId="7A4EC988" w14:textId="1014CF6D" w:rsidR="00B736A3" w:rsidRPr="001728E8" w:rsidRDefault="00B736A3" w:rsidP="00CC1430">
      <w:pPr>
        <w:spacing w:after="0" w:line="240" w:lineRule="auto"/>
        <w:ind w:left="1440"/>
        <w:rPr>
          <w:rFonts w:ascii="Times New Roman" w:hAnsi="Times New Roman" w:cs="Times New Roman"/>
          <w:sz w:val="20"/>
          <w:szCs w:val="20"/>
        </w:rPr>
      </w:pPr>
      <w:r>
        <w:rPr>
          <w:rFonts w:ascii="Times New Roman" w:hAnsi="Times New Roman" w:cs="Times New Roman"/>
          <w:sz w:val="20"/>
          <w:szCs w:val="20"/>
        </w:rPr>
        <w:t xml:space="preserve">4. </w:t>
      </w:r>
      <w:r w:rsidRPr="00B736A3">
        <w:rPr>
          <w:rFonts w:ascii="Times New Roman" w:hAnsi="Times New Roman" w:cs="Times New Roman"/>
          <w:sz w:val="20"/>
          <w:szCs w:val="20"/>
        </w:rPr>
        <w:t>Gary Lewis, New Orleans Funeral and Cremation Service v LSBEFD, CDC Orleans Parish, State of Louisiana, Docket # 202</w:t>
      </w:r>
      <w:r>
        <w:rPr>
          <w:rFonts w:ascii="Times New Roman" w:hAnsi="Times New Roman" w:cs="Times New Roman"/>
          <w:sz w:val="20"/>
          <w:szCs w:val="20"/>
        </w:rPr>
        <w:t>5-00465</w:t>
      </w:r>
    </w:p>
    <w:p w14:paraId="59D9572D" w14:textId="77777777" w:rsidR="00723B9F" w:rsidRPr="00551780" w:rsidRDefault="00723B9F" w:rsidP="00CC1430">
      <w:pPr>
        <w:spacing w:after="0" w:line="240" w:lineRule="auto"/>
        <w:ind w:left="1440"/>
        <w:rPr>
          <w:rFonts w:ascii="Times New Roman" w:hAnsi="Times New Roman" w:cs="Times New Roman"/>
          <w:sz w:val="10"/>
          <w:szCs w:val="10"/>
        </w:rPr>
      </w:pPr>
    </w:p>
    <w:p w14:paraId="14EA14A4" w14:textId="4C13C641" w:rsidR="0017704B" w:rsidRDefault="00CC1430" w:rsidP="00723B9F">
      <w:pPr>
        <w:spacing w:after="0" w:line="240" w:lineRule="auto"/>
        <w:ind w:firstLine="720"/>
        <w:rPr>
          <w:rFonts w:ascii="Times New Roman" w:hAnsi="Times New Roman" w:cs="Times New Roman"/>
          <w:b/>
          <w:bCs/>
          <w:color w:val="44546A" w:themeColor="text2"/>
          <w:sz w:val="20"/>
          <w:szCs w:val="20"/>
        </w:rPr>
      </w:pPr>
      <w:r w:rsidRPr="001728E8">
        <w:rPr>
          <w:rFonts w:ascii="Times New Roman" w:hAnsi="Times New Roman" w:cs="Times New Roman"/>
          <w:b/>
          <w:bCs/>
          <w:color w:val="44546A" w:themeColor="text2"/>
          <w:sz w:val="20"/>
          <w:szCs w:val="20"/>
        </w:rPr>
        <w:t>b. Personnel Issues</w:t>
      </w:r>
    </w:p>
    <w:p w14:paraId="59BF83F0" w14:textId="77777777" w:rsidR="000371AF" w:rsidRPr="001728E8" w:rsidRDefault="000371AF" w:rsidP="00723B9F">
      <w:pPr>
        <w:spacing w:after="0" w:line="240" w:lineRule="auto"/>
        <w:ind w:firstLine="720"/>
        <w:rPr>
          <w:rFonts w:ascii="Times New Roman" w:hAnsi="Times New Roman" w:cs="Times New Roman"/>
          <w:b/>
          <w:bCs/>
          <w:sz w:val="20"/>
          <w:szCs w:val="20"/>
        </w:rPr>
      </w:pPr>
    </w:p>
    <w:p w14:paraId="5D74D6DC" w14:textId="52723D4A" w:rsidR="00AF0516" w:rsidRDefault="00AF0516" w:rsidP="0070369F">
      <w:pPr>
        <w:spacing w:after="0" w:line="240" w:lineRule="auto"/>
        <w:ind w:left="720"/>
        <w:rPr>
          <w:rFonts w:ascii="Times New Roman" w:hAnsi="Times New Roman" w:cs="Times New Roman"/>
          <w:i/>
          <w:iCs/>
          <w:sz w:val="20"/>
          <w:szCs w:val="20"/>
        </w:rPr>
      </w:pPr>
      <w:r w:rsidRPr="001728E8">
        <w:rPr>
          <w:rFonts w:ascii="Times New Roman" w:hAnsi="Times New Roman" w:cs="Times New Roman"/>
          <w:i/>
          <w:iCs/>
          <w:sz w:val="20"/>
          <w:szCs w:val="20"/>
        </w:rPr>
        <w:t xml:space="preserve">The board </w:t>
      </w:r>
      <w:r w:rsidR="0068544E">
        <w:rPr>
          <w:rFonts w:ascii="Times New Roman" w:hAnsi="Times New Roman" w:cs="Times New Roman"/>
          <w:i/>
          <w:iCs/>
          <w:sz w:val="20"/>
          <w:szCs w:val="20"/>
        </w:rPr>
        <w:t>returned from</w:t>
      </w:r>
      <w:r w:rsidRPr="001728E8">
        <w:rPr>
          <w:rFonts w:ascii="Times New Roman" w:hAnsi="Times New Roman" w:cs="Times New Roman"/>
          <w:i/>
          <w:iCs/>
          <w:sz w:val="20"/>
          <w:szCs w:val="20"/>
        </w:rPr>
        <w:t xml:space="preserve"> </w:t>
      </w:r>
      <w:proofErr w:type="gramStart"/>
      <w:r w:rsidRPr="001728E8">
        <w:rPr>
          <w:rFonts w:ascii="Times New Roman" w:hAnsi="Times New Roman" w:cs="Times New Roman"/>
          <w:i/>
          <w:iCs/>
          <w:sz w:val="20"/>
          <w:szCs w:val="20"/>
        </w:rPr>
        <w:t>executive</w:t>
      </w:r>
      <w:proofErr w:type="gramEnd"/>
      <w:r w:rsidRPr="001728E8">
        <w:rPr>
          <w:rFonts w:ascii="Times New Roman" w:hAnsi="Times New Roman" w:cs="Times New Roman"/>
          <w:i/>
          <w:iCs/>
          <w:sz w:val="20"/>
          <w:szCs w:val="20"/>
        </w:rPr>
        <w:t xml:space="preserve"> session at </w:t>
      </w:r>
      <w:r w:rsidR="006B5F30" w:rsidRPr="006B5F30">
        <w:rPr>
          <w:rFonts w:ascii="Times New Roman" w:hAnsi="Times New Roman" w:cs="Times New Roman"/>
          <w:i/>
          <w:iCs/>
          <w:sz w:val="20"/>
          <w:szCs w:val="20"/>
        </w:rPr>
        <w:t>10:02 A</w:t>
      </w:r>
      <w:r w:rsidRPr="006B5F30">
        <w:rPr>
          <w:rFonts w:ascii="Times New Roman" w:hAnsi="Times New Roman" w:cs="Times New Roman"/>
          <w:i/>
          <w:iCs/>
          <w:sz w:val="20"/>
          <w:szCs w:val="20"/>
        </w:rPr>
        <w:t>M.</w:t>
      </w:r>
      <w:r w:rsidRPr="001728E8">
        <w:rPr>
          <w:rFonts w:ascii="Times New Roman" w:hAnsi="Times New Roman" w:cs="Times New Roman"/>
          <w:i/>
          <w:iCs/>
          <w:sz w:val="20"/>
          <w:szCs w:val="20"/>
        </w:rPr>
        <w:t xml:space="preserve"> </w:t>
      </w:r>
      <w:bookmarkStart w:id="5" w:name="_Hlk190289672"/>
      <w:r w:rsidRPr="001728E8">
        <w:rPr>
          <w:rFonts w:ascii="Times New Roman" w:hAnsi="Times New Roman" w:cs="Times New Roman"/>
          <w:i/>
          <w:iCs/>
          <w:sz w:val="20"/>
          <w:szCs w:val="20"/>
        </w:rPr>
        <w:t>A motion was made by Board Membe</w:t>
      </w:r>
      <w:r w:rsidR="00490BF7">
        <w:rPr>
          <w:rFonts w:ascii="Times New Roman" w:hAnsi="Times New Roman" w:cs="Times New Roman"/>
          <w:i/>
          <w:iCs/>
          <w:sz w:val="20"/>
          <w:szCs w:val="20"/>
        </w:rPr>
        <w:t>r Rev. Rodney McFarland,</w:t>
      </w:r>
      <w:r w:rsidR="00046608">
        <w:rPr>
          <w:rFonts w:ascii="Times New Roman" w:hAnsi="Times New Roman" w:cs="Times New Roman"/>
          <w:i/>
          <w:iCs/>
          <w:sz w:val="20"/>
          <w:szCs w:val="20"/>
        </w:rPr>
        <w:t xml:space="preserve"> I </w:t>
      </w:r>
      <w:r w:rsidRPr="001728E8">
        <w:rPr>
          <w:rFonts w:ascii="Times New Roman" w:hAnsi="Times New Roman" w:cs="Times New Roman"/>
          <w:i/>
          <w:iCs/>
          <w:sz w:val="20"/>
          <w:szCs w:val="20"/>
        </w:rPr>
        <w:t xml:space="preserve">and </w:t>
      </w:r>
      <w:proofErr w:type="gramStart"/>
      <w:r w:rsidRPr="001728E8">
        <w:rPr>
          <w:rFonts w:ascii="Times New Roman" w:hAnsi="Times New Roman" w:cs="Times New Roman"/>
          <w:i/>
          <w:iCs/>
          <w:sz w:val="20"/>
          <w:szCs w:val="20"/>
        </w:rPr>
        <w:t>seconded</w:t>
      </w:r>
      <w:proofErr w:type="gramEnd"/>
      <w:r w:rsidRPr="001728E8">
        <w:rPr>
          <w:rFonts w:ascii="Times New Roman" w:hAnsi="Times New Roman" w:cs="Times New Roman"/>
          <w:i/>
          <w:iCs/>
          <w:sz w:val="20"/>
          <w:szCs w:val="20"/>
        </w:rPr>
        <w:t xml:space="preserve"> by Board Member</w:t>
      </w:r>
      <w:r w:rsidR="00490BF7">
        <w:rPr>
          <w:rFonts w:ascii="Times New Roman" w:hAnsi="Times New Roman" w:cs="Times New Roman"/>
          <w:i/>
          <w:iCs/>
          <w:sz w:val="20"/>
          <w:szCs w:val="20"/>
        </w:rPr>
        <w:t xml:space="preserve"> Terry Luneau</w:t>
      </w:r>
      <w:r w:rsidR="00A5462B">
        <w:rPr>
          <w:rFonts w:ascii="Times New Roman" w:hAnsi="Times New Roman" w:cs="Times New Roman"/>
          <w:i/>
          <w:iCs/>
          <w:sz w:val="20"/>
          <w:szCs w:val="20"/>
        </w:rPr>
        <w:t xml:space="preserve"> </w:t>
      </w:r>
      <w:r w:rsidRPr="001728E8">
        <w:rPr>
          <w:rFonts w:ascii="Times New Roman" w:hAnsi="Times New Roman" w:cs="Times New Roman"/>
          <w:i/>
          <w:iCs/>
          <w:sz w:val="20"/>
          <w:szCs w:val="20"/>
        </w:rPr>
        <w:t xml:space="preserve">to </w:t>
      </w:r>
      <w:bookmarkEnd w:id="5"/>
      <w:r w:rsidRPr="001728E8">
        <w:rPr>
          <w:rFonts w:ascii="Times New Roman" w:hAnsi="Times New Roman" w:cs="Times New Roman"/>
          <w:i/>
          <w:iCs/>
          <w:sz w:val="20"/>
          <w:szCs w:val="20"/>
        </w:rPr>
        <w:t xml:space="preserve">return to </w:t>
      </w:r>
      <w:proofErr w:type="gramStart"/>
      <w:r w:rsidR="00D23F02" w:rsidRPr="001728E8">
        <w:rPr>
          <w:rFonts w:ascii="Times New Roman" w:hAnsi="Times New Roman" w:cs="Times New Roman"/>
          <w:i/>
          <w:iCs/>
          <w:sz w:val="20"/>
          <w:szCs w:val="20"/>
        </w:rPr>
        <w:t>open</w:t>
      </w:r>
      <w:proofErr w:type="gramEnd"/>
      <w:r w:rsidRPr="001728E8">
        <w:rPr>
          <w:rFonts w:ascii="Times New Roman" w:hAnsi="Times New Roman" w:cs="Times New Roman"/>
          <w:i/>
          <w:iCs/>
          <w:sz w:val="20"/>
          <w:szCs w:val="20"/>
        </w:rPr>
        <w:t xml:space="preserve"> meeting wit</w:t>
      </w:r>
      <w:r w:rsidR="00A5462B">
        <w:rPr>
          <w:rFonts w:ascii="Times New Roman" w:hAnsi="Times New Roman" w:cs="Times New Roman"/>
          <w:i/>
          <w:iCs/>
          <w:sz w:val="20"/>
          <w:szCs w:val="20"/>
        </w:rPr>
        <w:t xml:space="preserve">h </w:t>
      </w:r>
      <w:r w:rsidRPr="001728E8">
        <w:rPr>
          <w:rFonts w:ascii="Times New Roman" w:hAnsi="Times New Roman" w:cs="Times New Roman"/>
          <w:i/>
          <w:iCs/>
          <w:sz w:val="20"/>
          <w:szCs w:val="20"/>
        </w:rPr>
        <w:t>board members</w:t>
      </w:r>
      <w:r w:rsidR="00A5462B">
        <w:rPr>
          <w:rFonts w:ascii="Times New Roman" w:hAnsi="Times New Roman" w:cs="Times New Roman"/>
          <w:i/>
          <w:iCs/>
          <w:sz w:val="20"/>
          <w:szCs w:val="20"/>
        </w:rPr>
        <w:t xml:space="preserve"> listed above</w:t>
      </w:r>
      <w:r w:rsidR="000B33BB">
        <w:rPr>
          <w:rFonts w:ascii="Times New Roman" w:hAnsi="Times New Roman" w:cs="Times New Roman"/>
          <w:i/>
          <w:iCs/>
          <w:sz w:val="20"/>
          <w:szCs w:val="20"/>
        </w:rPr>
        <w:t xml:space="preserve"> in the roll call</w:t>
      </w:r>
      <w:r w:rsidR="000371AF">
        <w:rPr>
          <w:rFonts w:ascii="Times New Roman" w:hAnsi="Times New Roman" w:cs="Times New Roman"/>
          <w:i/>
          <w:iCs/>
          <w:sz w:val="20"/>
          <w:szCs w:val="20"/>
        </w:rPr>
        <w:t xml:space="preserve"> section</w:t>
      </w:r>
      <w:r w:rsidR="00A5462B">
        <w:rPr>
          <w:rFonts w:ascii="Times New Roman" w:hAnsi="Times New Roman" w:cs="Times New Roman"/>
          <w:i/>
          <w:iCs/>
          <w:sz w:val="20"/>
          <w:szCs w:val="20"/>
        </w:rPr>
        <w:t xml:space="preserve"> </w:t>
      </w:r>
      <w:r w:rsidRPr="001728E8">
        <w:rPr>
          <w:rFonts w:ascii="Times New Roman" w:hAnsi="Times New Roman" w:cs="Times New Roman"/>
          <w:i/>
          <w:iCs/>
          <w:sz w:val="20"/>
          <w:szCs w:val="20"/>
        </w:rPr>
        <w:t xml:space="preserve">present. All board members were present, except </w:t>
      </w:r>
      <w:proofErr w:type="gramStart"/>
      <w:r w:rsidRPr="001728E8">
        <w:rPr>
          <w:rFonts w:ascii="Times New Roman" w:hAnsi="Times New Roman" w:cs="Times New Roman"/>
          <w:i/>
          <w:iCs/>
          <w:sz w:val="20"/>
          <w:szCs w:val="20"/>
        </w:rPr>
        <w:t>Board</w:t>
      </w:r>
      <w:proofErr w:type="gramEnd"/>
      <w:r w:rsidRPr="001728E8">
        <w:rPr>
          <w:rFonts w:ascii="Times New Roman" w:hAnsi="Times New Roman" w:cs="Times New Roman"/>
          <w:i/>
          <w:iCs/>
          <w:sz w:val="20"/>
          <w:szCs w:val="20"/>
        </w:rPr>
        <w:t xml:space="preserve"> Member</w:t>
      </w:r>
      <w:r w:rsidR="0070369F" w:rsidRPr="001728E8">
        <w:rPr>
          <w:rFonts w:ascii="Times New Roman" w:hAnsi="Times New Roman" w:cs="Times New Roman"/>
          <w:i/>
          <w:iCs/>
          <w:sz w:val="20"/>
          <w:szCs w:val="20"/>
        </w:rPr>
        <w:t>s</w:t>
      </w:r>
      <w:r w:rsidR="00B736A3">
        <w:rPr>
          <w:rFonts w:ascii="Times New Roman" w:hAnsi="Times New Roman" w:cs="Times New Roman"/>
          <w:i/>
          <w:iCs/>
          <w:sz w:val="20"/>
          <w:szCs w:val="20"/>
        </w:rPr>
        <w:t xml:space="preserve"> </w:t>
      </w:r>
      <w:r w:rsidR="00A5462B">
        <w:rPr>
          <w:rFonts w:ascii="Times New Roman" w:hAnsi="Times New Roman" w:cs="Times New Roman"/>
          <w:i/>
          <w:iCs/>
          <w:sz w:val="20"/>
          <w:szCs w:val="20"/>
        </w:rPr>
        <w:t>Gregory McKneely and Willie Davis, Jr.</w:t>
      </w:r>
      <w:proofErr w:type="gramStart"/>
      <w:r w:rsidR="00A5462B">
        <w:rPr>
          <w:rFonts w:ascii="Times New Roman" w:hAnsi="Times New Roman" w:cs="Times New Roman"/>
          <w:i/>
          <w:iCs/>
          <w:sz w:val="20"/>
          <w:szCs w:val="20"/>
        </w:rPr>
        <w:t xml:space="preserve"> </w:t>
      </w:r>
      <w:r w:rsidRPr="001728E8">
        <w:rPr>
          <w:rFonts w:ascii="Times New Roman" w:hAnsi="Times New Roman" w:cs="Times New Roman"/>
          <w:i/>
          <w:iCs/>
          <w:sz w:val="20"/>
          <w:szCs w:val="20"/>
        </w:rPr>
        <w:t>who</w:t>
      </w:r>
      <w:proofErr w:type="gramEnd"/>
      <w:r w:rsidRPr="001728E8">
        <w:rPr>
          <w:rFonts w:ascii="Times New Roman" w:hAnsi="Times New Roman" w:cs="Times New Roman"/>
          <w:i/>
          <w:iCs/>
          <w:sz w:val="20"/>
          <w:szCs w:val="20"/>
        </w:rPr>
        <w:t xml:space="preserve"> w</w:t>
      </w:r>
      <w:r w:rsidR="00046608">
        <w:rPr>
          <w:rFonts w:ascii="Times New Roman" w:hAnsi="Times New Roman" w:cs="Times New Roman"/>
          <w:i/>
          <w:iCs/>
          <w:sz w:val="20"/>
          <w:szCs w:val="20"/>
        </w:rPr>
        <w:t xml:space="preserve">ere </w:t>
      </w:r>
      <w:r w:rsidRPr="001728E8">
        <w:rPr>
          <w:rFonts w:ascii="Times New Roman" w:hAnsi="Times New Roman" w:cs="Times New Roman"/>
          <w:i/>
          <w:iCs/>
          <w:sz w:val="20"/>
          <w:szCs w:val="20"/>
        </w:rPr>
        <w:t>absent.</w:t>
      </w:r>
    </w:p>
    <w:p w14:paraId="307DDFC9" w14:textId="6C36A4F8" w:rsidR="00A5462B" w:rsidRPr="00A5462B" w:rsidRDefault="00A5462B" w:rsidP="006F68FC">
      <w:pPr>
        <w:spacing w:after="0" w:line="240" w:lineRule="auto"/>
        <w:rPr>
          <w:rFonts w:ascii="Times New Roman" w:hAnsi="Times New Roman" w:cs="Times New Roman"/>
          <w:i/>
          <w:iCs/>
          <w:sz w:val="20"/>
          <w:szCs w:val="20"/>
        </w:rPr>
      </w:pPr>
    </w:p>
    <w:p w14:paraId="67FEE407" w14:textId="0B455861" w:rsidR="00A5462B" w:rsidRDefault="00A5462B" w:rsidP="00A5462B">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 xml:space="preserve">The </w:t>
      </w:r>
      <w:r w:rsidRPr="00A5462B">
        <w:rPr>
          <w:rFonts w:ascii="Times New Roman" w:hAnsi="Times New Roman" w:cs="Times New Roman"/>
          <w:i/>
          <w:iCs/>
          <w:sz w:val="20"/>
          <w:szCs w:val="20"/>
        </w:rPr>
        <w:t>Formal Hearing</w:t>
      </w:r>
      <w:r w:rsidR="00103223">
        <w:rPr>
          <w:rFonts w:ascii="Times New Roman" w:hAnsi="Times New Roman" w:cs="Times New Roman"/>
          <w:i/>
          <w:iCs/>
          <w:sz w:val="20"/>
          <w:szCs w:val="20"/>
        </w:rPr>
        <w:t xml:space="preserve"> </w:t>
      </w:r>
      <w:r w:rsidR="00AE6FD1" w:rsidRPr="00103223">
        <w:rPr>
          <w:rFonts w:ascii="Times New Roman" w:hAnsi="Times New Roman" w:cs="Times New Roman"/>
          <w:i/>
          <w:iCs/>
          <w:sz w:val="20"/>
          <w:szCs w:val="20"/>
        </w:rPr>
        <w:t>in</w:t>
      </w:r>
      <w:r w:rsidR="00103223" w:rsidRPr="00103223">
        <w:rPr>
          <w:rFonts w:ascii="Times New Roman" w:hAnsi="Times New Roman" w:cs="Times New Roman"/>
          <w:i/>
          <w:iCs/>
          <w:sz w:val="20"/>
          <w:szCs w:val="20"/>
        </w:rPr>
        <w:t xml:space="preserve"> the Matter of St. Edwards’s Funeral Home, Darlene St. Romain, Tremain Starlard, Bunkie</w:t>
      </w:r>
      <w:r w:rsidR="00816ABC">
        <w:rPr>
          <w:rFonts w:ascii="Times New Roman" w:hAnsi="Times New Roman" w:cs="Times New Roman"/>
          <w:i/>
          <w:iCs/>
          <w:sz w:val="20"/>
          <w:szCs w:val="20"/>
        </w:rPr>
        <w:t xml:space="preserve"> </w:t>
      </w:r>
      <w:r w:rsidR="006F68FC">
        <w:rPr>
          <w:rFonts w:ascii="Times New Roman" w:hAnsi="Times New Roman" w:cs="Times New Roman"/>
          <w:i/>
          <w:iCs/>
          <w:sz w:val="20"/>
          <w:szCs w:val="20"/>
        </w:rPr>
        <w:t>began at 10:05 AM</w:t>
      </w:r>
      <w:r w:rsidR="00103223">
        <w:rPr>
          <w:rFonts w:ascii="Times New Roman" w:hAnsi="Times New Roman" w:cs="Times New Roman"/>
          <w:i/>
          <w:iCs/>
          <w:sz w:val="20"/>
          <w:szCs w:val="20"/>
        </w:rPr>
        <w:t>. and</w:t>
      </w:r>
      <w:r w:rsidR="00490667">
        <w:rPr>
          <w:rFonts w:ascii="Times New Roman" w:hAnsi="Times New Roman" w:cs="Times New Roman"/>
          <w:i/>
          <w:iCs/>
          <w:sz w:val="20"/>
          <w:szCs w:val="20"/>
        </w:rPr>
        <w:t xml:space="preserve"> ended </w:t>
      </w:r>
      <w:r w:rsidR="00103223">
        <w:rPr>
          <w:rFonts w:ascii="Times New Roman" w:hAnsi="Times New Roman" w:cs="Times New Roman"/>
          <w:i/>
          <w:iCs/>
          <w:sz w:val="20"/>
          <w:szCs w:val="20"/>
        </w:rPr>
        <w:t>at 12:16</w:t>
      </w:r>
      <w:r w:rsidR="00490667">
        <w:rPr>
          <w:rFonts w:ascii="Times New Roman" w:hAnsi="Times New Roman" w:cs="Times New Roman"/>
          <w:i/>
          <w:iCs/>
          <w:sz w:val="20"/>
          <w:szCs w:val="20"/>
        </w:rPr>
        <w:t xml:space="preserve"> PM</w:t>
      </w:r>
    </w:p>
    <w:p w14:paraId="73185ED7" w14:textId="77777777" w:rsidR="00AE47FD" w:rsidRDefault="00AE47FD" w:rsidP="00A5462B">
      <w:pPr>
        <w:spacing w:after="0" w:line="240" w:lineRule="auto"/>
        <w:rPr>
          <w:rFonts w:ascii="Times New Roman" w:hAnsi="Times New Roman" w:cs="Times New Roman"/>
          <w:i/>
          <w:iCs/>
          <w:sz w:val="20"/>
          <w:szCs w:val="20"/>
        </w:rPr>
      </w:pPr>
    </w:p>
    <w:p w14:paraId="5C10EAEB" w14:textId="01A7F509" w:rsidR="00E170D8" w:rsidRDefault="00AE47FD" w:rsidP="00E170D8">
      <w:pPr>
        <w:spacing w:after="0" w:line="240" w:lineRule="auto"/>
        <w:ind w:left="720"/>
        <w:rPr>
          <w:rFonts w:ascii="Times New Roman" w:hAnsi="Times New Roman" w:cs="Times New Roman"/>
          <w:i/>
          <w:iCs/>
          <w:sz w:val="20"/>
          <w:szCs w:val="20"/>
        </w:rPr>
      </w:pPr>
      <w:r w:rsidRPr="00AE47FD">
        <w:rPr>
          <w:rFonts w:ascii="Times New Roman" w:hAnsi="Times New Roman" w:cs="Times New Roman"/>
          <w:i/>
          <w:iCs/>
          <w:sz w:val="20"/>
          <w:szCs w:val="20"/>
        </w:rPr>
        <w:t>Board Member</w:t>
      </w:r>
      <w:r>
        <w:rPr>
          <w:rFonts w:ascii="Times New Roman" w:hAnsi="Times New Roman" w:cs="Times New Roman"/>
          <w:i/>
          <w:iCs/>
          <w:sz w:val="20"/>
          <w:szCs w:val="20"/>
        </w:rPr>
        <w:t xml:space="preserve"> </w:t>
      </w:r>
      <w:r w:rsidR="00E170D8">
        <w:rPr>
          <w:rFonts w:ascii="Times New Roman" w:hAnsi="Times New Roman" w:cs="Times New Roman"/>
          <w:i/>
          <w:iCs/>
          <w:sz w:val="20"/>
          <w:szCs w:val="20"/>
        </w:rPr>
        <w:t xml:space="preserve">Rev. </w:t>
      </w:r>
      <w:r>
        <w:rPr>
          <w:rFonts w:ascii="Times New Roman" w:hAnsi="Times New Roman" w:cs="Times New Roman"/>
          <w:i/>
          <w:iCs/>
          <w:sz w:val="20"/>
          <w:szCs w:val="20"/>
        </w:rPr>
        <w:t xml:space="preserve">Rodney McFarland, I </w:t>
      </w:r>
      <w:r w:rsidRPr="00AE47FD">
        <w:rPr>
          <w:rFonts w:ascii="Times New Roman" w:hAnsi="Times New Roman" w:cs="Times New Roman"/>
          <w:i/>
          <w:iCs/>
          <w:sz w:val="20"/>
          <w:szCs w:val="20"/>
        </w:rPr>
        <w:t>made a motion, which was seconded by Board Member</w:t>
      </w:r>
      <w:r>
        <w:rPr>
          <w:rFonts w:ascii="Times New Roman" w:hAnsi="Times New Roman" w:cs="Times New Roman"/>
          <w:i/>
          <w:iCs/>
          <w:sz w:val="20"/>
          <w:szCs w:val="20"/>
        </w:rPr>
        <w:t xml:space="preserve"> Louis Charbonnet</w:t>
      </w:r>
      <w:r w:rsidRPr="00AE47FD">
        <w:rPr>
          <w:rFonts w:ascii="Times New Roman" w:hAnsi="Times New Roman" w:cs="Times New Roman"/>
          <w:i/>
          <w:iCs/>
          <w:sz w:val="20"/>
          <w:szCs w:val="20"/>
        </w:rPr>
        <w:t xml:space="preserve"> to go into executive session. The motion passed unanimously. The </w:t>
      </w:r>
      <w:r w:rsidR="00046608">
        <w:rPr>
          <w:rFonts w:ascii="Times New Roman" w:hAnsi="Times New Roman" w:cs="Times New Roman"/>
          <w:i/>
          <w:iCs/>
          <w:sz w:val="20"/>
          <w:szCs w:val="20"/>
        </w:rPr>
        <w:t>e</w:t>
      </w:r>
      <w:r w:rsidRPr="00AE47FD">
        <w:rPr>
          <w:rFonts w:ascii="Times New Roman" w:hAnsi="Times New Roman" w:cs="Times New Roman"/>
          <w:i/>
          <w:iCs/>
          <w:sz w:val="20"/>
          <w:szCs w:val="20"/>
        </w:rPr>
        <w:t xml:space="preserve">xecutive </w:t>
      </w:r>
      <w:r w:rsidR="00E170D8">
        <w:rPr>
          <w:rFonts w:ascii="Times New Roman" w:hAnsi="Times New Roman" w:cs="Times New Roman"/>
          <w:i/>
          <w:iCs/>
          <w:sz w:val="20"/>
          <w:szCs w:val="20"/>
        </w:rPr>
        <w:t>s</w:t>
      </w:r>
      <w:r w:rsidRPr="00AE47FD">
        <w:rPr>
          <w:rFonts w:ascii="Times New Roman" w:hAnsi="Times New Roman" w:cs="Times New Roman"/>
          <w:i/>
          <w:iCs/>
          <w:sz w:val="20"/>
          <w:szCs w:val="20"/>
        </w:rPr>
        <w:t xml:space="preserve">ession began at </w:t>
      </w:r>
      <w:r>
        <w:rPr>
          <w:rFonts w:ascii="Times New Roman" w:hAnsi="Times New Roman" w:cs="Times New Roman"/>
          <w:i/>
          <w:iCs/>
          <w:sz w:val="20"/>
          <w:szCs w:val="20"/>
        </w:rPr>
        <w:t>12</w:t>
      </w:r>
      <w:r w:rsidRPr="00AE47FD">
        <w:rPr>
          <w:rFonts w:ascii="Times New Roman" w:hAnsi="Times New Roman" w:cs="Times New Roman"/>
          <w:i/>
          <w:iCs/>
          <w:sz w:val="20"/>
          <w:szCs w:val="20"/>
        </w:rPr>
        <w:t>:</w:t>
      </w:r>
      <w:r>
        <w:rPr>
          <w:rFonts w:ascii="Times New Roman" w:hAnsi="Times New Roman" w:cs="Times New Roman"/>
          <w:i/>
          <w:iCs/>
          <w:sz w:val="20"/>
          <w:szCs w:val="20"/>
        </w:rPr>
        <w:t>16</w:t>
      </w:r>
      <w:r w:rsidRPr="00AE47FD">
        <w:rPr>
          <w:rFonts w:ascii="Times New Roman" w:hAnsi="Times New Roman" w:cs="Times New Roman"/>
          <w:i/>
          <w:iCs/>
          <w:sz w:val="20"/>
          <w:szCs w:val="20"/>
        </w:rPr>
        <w:t xml:space="preserve"> </w:t>
      </w:r>
      <w:r>
        <w:rPr>
          <w:rFonts w:ascii="Times New Roman" w:hAnsi="Times New Roman" w:cs="Times New Roman"/>
          <w:i/>
          <w:iCs/>
          <w:sz w:val="20"/>
          <w:szCs w:val="20"/>
        </w:rPr>
        <w:t>P</w:t>
      </w:r>
      <w:r w:rsidRPr="00AE47FD">
        <w:rPr>
          <w:rFonts w:ascii="Times New Roman" w:hAnsi="Times New Roman" w:cs="Times New Roman"/>
          <w:i/>
          <w:iCs/>
          <w:sz w:val="20"/>
          <w:szCs w:val="20"/>
        </w:rPr>
        <w:t>M. The board came</w:t>
      </w:r>
      <w:r>
        <w:rPr>
          <w:rFonts w:ascii="Times New Roman" w:hAnsi="Times New Roman" w:cs="Times New Roman"/>
          <w:i/>
          <w:iCs/>
          <w:sz w:val="20"/>
          <w:szCs w:val="20"/>
        </w:rPr>
        <w:t xml:space="preserve"> </w:t>
      </w:r>
      <w:r w:rsidRPr="00AE47FD">
        <w:rPr>
          <w:rFonts w:ascii="Times New Roman" w:hAnsi="Times New Roman" w:cs="Times New Roman"/>
          <w:i/>
          <w:iCs/>
          <w:sz w:val="20"/>
          <w:szCs w:val="20"/>
        </w:rPr>
        <w:t>out of executive session at 1</w:t>
      </w:r>
      <w:r w:rsidR="00103223">
        <w:rPr>
          <w:rFonts w:ascii="Times New Roman" w:hAnsi="Times New Roman" w:cs="Times New Roman"/>
          <w:i/>
          <w:iCs/>
          <w:sz w:val="20"/>
          <w:szCs w:val="20"/>
        </w:rPr>
        <w:t>2</w:t>
      </w:r>
      <w:r w:rsidRPr="00AE47FD">
        <w:rPr>
          <w:rFonts w:ascii="Times New Roman" w:hAnsi="Times New Roman" w:cs="Times New Roman"/>
          <w:i/>
          <w:iCs/>
          <w:sz w:val="20"/>
          <w:szCs w:val="20"/>
        </w:rPr>
        <w:t>:</w:t>
      </w:r>
      <w:r w:rsidR="00103223">
        <w:rPr>
          <w:rFonts w:ascii="Times New Roman" w:hAnsi="Times New Roman" w:cs="Times New Roman"/>
          <w:i/>
          <w:iCs/>
          <w:sz w:val="20"/>
          <w:szCs w:val="20"/>
        </w:rPr>
        <w:t>18</w:t>
      </w:r>
      <w:r w:rsidRPr="00AE47FD">
        <w:rPr>
          <w:rFonts w:ascii="Times New Roman" w:hAnsi="Times New Roman" w:cs="Times New Roman"/>
          <w:i/>
          <w:iCs/>
          <w:sz w:val="20"/>
          <w:szCs w:val="20"/>
        </w:rPr>
        <w:t xml:space="preserve"> </w:t>
      </w:r>
      <w:r w:rsidR="00103223">
        <w:rPr>
          <w:rFonts w:ascii="Times New Roman" w:hAnsi="Times New Roman" w:cs="Times New Roman"/>
          <w:i/>
          <w:iCs/>
          <w:sz w:val="20"/>
          <w:szCs w:val="20"/>
        </w:rPr>
        <w:t>P</w:t>
      </w:r>
      <w:r w:rsidRPr="00AE47FD">
        <w:rPr>
          <w:rFonts w:ascii="Times New Roman" w:hAnsi="Times New Roman" w:cs="Times New Roman"/>
          <w:i/>
          <w:iCs/>
          <w:sz w:val="20"/>
          <w:szCs w:val="20"/>
        </w:rPr>
        <w:t>M.</w:t>
      </w:r>
      <w:r w:rsidR="005D7011">
        <w:rPr>
          <w:rFonts w:ascii="Times New Roman" w:hAnsi="Times New Roman" w:cs="Times New Roman"/>
          <w:i/>
          <w:iCs/>
          <w:sz w:val="20"/>
          <w:szCs w:val="20"/>
        </w:rPr>
        <w:t xml:space="preserve"> </w:t>
      </w:r>
    </w:p>
    <w:p w14:paraId="46F2FDED" w14:textId="77777777" w:rsidR="00E170D8" w:rsidRDefault="00E170D8" w:rsidP="00E170D8">
      <w:pPr>
        <w:spacing w:after="0" w:line="240" w:lineRule="auto"/>
        <w:rPr>
          <w:rFonts w:ascii="Times New Roman" w:hAnsi="Times New Roman" w:cs="Times New Roman"/>
          <w:i/>
          <w:iCs/>
          <w:sz w:val="20"/>
          <w:szCs w:val="20"/>
        </w:rPr>
      </w:pPr>
    </w:p>
    <w:p w14:paraId="1E74AB58" w14:textId="3D7472F7" w:rsidR="00490667" w:rsidRDefault="005D7011" w:rsidP="00E170D8">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 xml:space="preserve">At </w:t>
      </w:r>
      <w:r w:rsidR="00AE47FD">
        <w:rPr>
          <w:rFonts w:ascii="Times New Roman" w:hAnsi="Times New Roman" w:cs="Times New Roman"/>
          <w:i/>
          <w:iCs/>
          <w:sz w:val="20"/>
          <w:szCs w:val="20"/>
        </w:rPr>
        <w:t>12:35</w:t>
      </w:r>
      <w:r>
        <w:rPr>
          <w:rFonts w:ascii="Times New Roman" w:hAnsi="Times New Roman" w:cs="Times New Roman"/>
          <w:i/>
          <w:iCs/>
          <w:sz w:val="20"/>
          <w:szCs w:val="20"/>
        </w:rPr>
        <w:t xml:space="preserve"> PM a</w:t>
      </w:r>
      <w:r w:rsidR="00E170D8">
        <w:rPr>
          <w:rFonts w:ascii="Times New Roman" w:hAnsi="Times New Roman" w:cs="Times New Roman"/>
          <w:i/>
          <w:iCs/>
          <w:sz w:val="20"/>
          <w:szCs w:val="20"/>
        </w:rPr>
        <w:t xml:space="preserve"> hearing </w:t>
      </w:r>
      <w:r w:rsidR="00AE47FD">
        <w:rPr>
          <w:rFonts w:ascii="Times New Roman" w:hAnsi="Times New Roman" w:cs="Times New Roman"/>
          <w:i/>
          <w:iCs/>
          <w:sz w:val="20"/>
          <w:szCs w:val="20"/>
        </w:rPr>
        <w:t>to show cause for licensee Tremaine Starlard</w:t>
      </w:r>
      <w:r w:rsidR="00E170D8">
        <w:rPr>
          <w:rFonts w:ascii="Times New Roman" w:hAnsi="Times New Roman" w:cs="Times New Roman"/>
          <w:i/>
          <w:iCs/>
          <w:sz w:val="20"/>
          <w:szCs w:val="20"/>
        </w:rPr>
        <w:t xml:space="preserve"> began. </w:t>
      </w:r>
      <w:r w:rsidR="00AE47FD">
        <w:rPr>
          <w:rFonts w:ascii="Times New Roman" w:hAnsi="Times New Roman" w:cs="Times New Roman"/>
          <w:i/>
          <w:iCs/>
          <w:sz w:val="20"/>
          <w:szCs w:val="20"/>
        </w:rPr>
        <w:t xml:space="preserve"> </w:t>
      </w:r>
    </w:p>
    <w:p w14:paraId="19AFE15B" w14:textId="77777777" w:rsidR="00816ABC" w:rsidRDefault="00816ABC" w:rsidP="00490667">
      <w:pPr>
        <w:spacing w:after="0" w:line="240" w:lineRule="auto"/>
        <w:rPr>
          <w:rFonts w:ascii="Times New Roman" w:hAnsi="Times New Roman" w:cs="Times New Roman"/>
          <w:i/>
          <w:iCs/>
          <w:sz w:val="20"/>
          <w:szCs w:val="20"/>
        </w:rPr>
      </w:pPr>
    </w:p>
    <w:p w14:paraId="41CD67DF" w14:textId="10569C49" w:rsidR="00816ABC" w:rsidRDefault="00816ABC" w:rsidP="00E170D8">
      <w:pPr>
        <w:spacing w:after="0" w:line="240" w:lineRule="auto"/>
        <w:ind w:left="720"/>
        <w:rPr>
          <w:rFonts w:ascii="Times New Roman" w:hAnsi="Times New Roman" w:cs="Times New Roman"/>
          <w:i/>
          <w:iCs/>
          <w:sz w:val="20"/>
          <w:szCs w:val="20"/>
        </w:rPr>
      </w:pPr>
      <w:r w:rsidRPr="00816470">
        <w:rPr>
          <w:rFonts w:ascii="Times New Roman" w:hAnsi="Times New Roman" w:cs="Times New Roman"/>
          <w:i/>
          <w:iCs/>
          <w:sz w:val="20"/>
          <w:szCs w:val="20"/>
        </w:rPr>
        <w:t xml:space="preserve">Board Member </w:t>
      </w:r>
      <w:r w:rsidR="00E170D8">
        <w:rPr>
          <w:rFonts w:ascii="Times New Roman" w:hAnsi="Times New Roman" w:cs="Times New Roman"/>
          <w:i/>
          <w:iCs/>
          <w:sz w:val="20"/>
          <w:szCs w:val="20"/>
        </w:rPr>
        <w:t xml:space="preserve">Rev. </w:t>
      </w:r>
      <w:r w:rsidRPr="00816470">
        <w:rPr>
          <w:rFonts w:ascii="Times New Roman" w:hAnsi="Times New Roman" w:cs="Times New Roman"/>
          <w:i/>
          <w:iCs/>
          <w:sz w:val="20"/>
          <w:szCs w:val="20"/>
        </w:rPr>
        <w:t>Rodney McFarland, I</w:t>
      </w:r>
      <w:r w:rsidRPr="00816ABC">
        <w:rPr>
          <w:rFonts w:ascii="Times New Roman" w:hAnsi="Times New Roman" w:cs="Times New Roman"/>
          <w:i/>
          <w:iCs/>
          <w:sz w:val="20"/>
          <w:szCs w:val="20"/>
        </w:rPr>
        <w:t xml:space="preserve"> made a motion, which was seconded by Board Member </w:t>
      </w:r>
      <w:r w:rsidRPr="00816470">
        <w:rPr>
          <w:rFonts w:ascii="Times New Roman" w:hAnsi="Times New Roman" w:cs="Times New Roman"/>
          <w:i/>
          <w:iCs/>
          <w:sz w:val="20"/>
          <w:szCs w:val="20"/>
        </w:rPr>
        <w:t>Louis Charbonnet</w:t>
      </w:r>
      <w:r w:rsidRPr="00816ABC">
        <w:rPr>
          <w:rFonts w:ascii="Times New Roman" w:hAnsi="Times New Roman" w:cs="Times New Roman"/>
          <w:i/>
          <w:iCs/>
          <w:sz w:val="20"/>
          <w:szCs w:val="20"/>
        </w:rPr>
        <w:t xml:space="preserve"> to go into executive session. The motion passed unanimously. The </w:t>
      </w:r>
      <w:r w:rsidR="00E170D8">
        <w:rPr>
          <w:rFonts w:ascii="Times New Roman" w:hAnsi="Times New Roman" w:cs="Times New Roman"/>
          <w:i/>
          <w:iCs/>
          <w:sz w:val="20"/>
          <w:szCs w:val="20"/>
        </w:rPr>
        <w:t>e</w:t>
      </w:r>
      <w:r w:rsidRPr="00816ABC">
        <w:rPr>
          <w:rFonts w:ascii="Times New Roman" w:hAnsi="Times New Roman" w:cs="Times New Roman"/>
          <w:i/>
          <w:iCs/>
          <w:sz w:val="20"/>
          <w:szCs w:val="20"/>
        </w:rPr>
        <w:t xml:space="preserve">xecutive </w:t>
      </w:r>
      <w:r w:rsidR="00E170D8">
        <w:rPr>
          <w:rFonts w:ascii="Times New Roman" w:hAnsi="Times New Roman" w:cs="Times New Roman"/>
          <w:i/>
          <w:iCs/>
          <w:sz w:val="20"/>
          <w:szCs w:val="20"/>
        </w:rPr>
        <w:t>s</w:t>
      </w:r>
      <w:r w:rsidRPr="00816ABC">
        <w:rPr>
          <w:rFonts w:ascii="Times New Roman" w:hAnsi="Times New Roman" w:cs="Times New Roman"/>
          <w:i/>
          <w:iCs/>
          <w:sz w:val="20"/>
          <w:szCs w:val="20"/>
        </w:rPr>
        <w:t>ession began at 12</w:t>
      </w:r>
      <w:r w:rsidR="003934E0">
        <w:rPr>
          <w:rFonts w:ascii="Times New Roman" w:hAnsi="Times New Roman" w:cs="Times New Roman"/>
          <w:i/>
          <w:iCs/>
          <w:sz w:val="20"/>
          <w:szCs w:val="20"/>
        </w:rPr>
        <w:t>:53</w:t>
      </w:r>
      <w:r w:rsidRPr="00816ABC">
        <w:rPr>
          <w:rFonts w:ascii="Times New Roman" w:hAnsi="Times New Roman" w:cs="Times New Roman"/>
          <w:i/>
          <w:iCs/>
          <w:sz w:val="20"/>
          <w:szCs w:val="20"/>
        </w:rPr>
        <w:t xml:space="preserve"> PM.</w:t>
      </w:r>
    </w:p>
    <w:p w14:paraId="1313B567" w14:textId="77777777" w:rsidR="00AE47FD" w:rsidRPr="00490667" w:rsidRDefault="00AE47FD" w:rsidP="00490667">
      <w:pPr>
        <w:spacing w:after="0" w:line="240" w:lineRule="auto"/>
        <w:rPr>
          <w:rFonts w:ascii="Times New Roman" w:hAnsi="Times New Roman" w:cs="Times New Roman"/>
          <w:i/>
          <w:iCs/>
          <w:sz w:val="20"/>
          <w:szCs w:val="20"/>
        </w:rPr>
      </w:pPr>
    </w:p>
    <w:p w14:paraId="2A4E5CC9" w14:textId="2D92D52C" w:rsidR="000B33BB" w:rsidRPr="000B33BB" w:rsidRDefault="000B33BB" w:rsidP="000B33BB">
      <w:pPr>
        <w:spacing w:after="0" w:line="240" w:lineRule="auto"/>
        <w:ind w:left="720"/>
        <w:rPr>
          <w:rFonts w:ascii="Times New Roman" w:hAnsi="Times New Roman" w:cs="Times New Roman"/>
          <w:i/>
          <w:iCs/>
          <w:sz w:val="20"/>
          <w:szCs w:val="20"/>
        </w:rPr>
      </w:pPr>
      <w:bookmarkStart w:id="6" w:name="_Hlk192674803"/>
      <w:r w:rsidRPr="000B33BB">
        <w:rPr>
          <w:rFonts w:ascii="Times New Roman" w:hAnsi="Times New Roman" w:cs="Times New Roman"/>
          <w:i/>
          <w:iCs/>
          <w:sz w:val="20"/>
          <w:szCs w:val="20"/>
        </w:rPr>
        <w:t xml:space="preserve">Board Member </w:t>
      </w:r>
      <w:r w:rsidR="00E170D8">
        <w:rPr>
          <w:rFonts w:ascii="Times New Roman" w:hAnsi="Times New Roman" w:cs="Times New Roman"/>
          <w:i/>
          <w:iCs/>
          <w:sz w:val="20"/>
          <w:szCs w:val="20"/>
        </w:rPr>
        <w:t xml:space="preserve">Rev. </w:t>
      </w:r>
      <w:r w:rsidR="00432630">
        <w:rPr>
          <w:rFonts w:ascii="Times New Roman" w:hAnsi="Times New Roman" w:cs="Times New Roman"/>
          <w:i/>
          <w:iCs/>
          <w:sz w:val="20"/>
          <w:szCs w:val="20"/>
        </w:rPr>
        <w:t>Rodney McFarland</w:t>
      </w:r>
      <w:r w:rsidR="00F31330">
        <w:rPr>
          <w:rFonts w:ascii="Times New Roman" w:hAnsi="Times New Roman" w:cs="Times New Roman"/>
          <w:i/>
          <w:iCs/>
          <w:sz w:val="20"/>
          <w:szCs w:val="20"/>
        </w:rPr>
        <w:t xml:space="preserve">, I. </w:t>
      </w:r>
      <w:r w:rsidRPr="000B33BB">
        <w:rPr>
          <w:rFonts w:ascii="Times New Roman" w:hAnsi="Times New Roman" w:cs="Times New Roman"/>
          <w:i/>
          <w:iCs/>
          <w:sz w:val="20"/>
          <w:szCs w:val="20"/>
        </w:rPr>
        <w:t>made a motion, which was seconded by Board Member</w:t>
      </w:r>
      <w:r w:rsidR="00432630">
        <w:rPr>
          <w:rFonts w:ascii="Times New Roman" w:hAnsi="Times New Roman" w:cs="Times New Roman"/>
          <w:i/>
          <w:iCs/>
          <w:sz w:val="20"/>
          <w:szCs w:val="20"/>
        </w:rPr>
        <w:t xml:space="preserve"> Stephen Boudreaux </w:t>
      </w:r>
      <w:r w:rsidR="00530862">
        <w:rPr>
          <w:rFonts w:ascii="Times New Roman" w:hAnsi="Times New Roman" w:cs="Times New Roman"/>
          <w:i/>
          <w:iCs/>
          <w:sz w:val="20"/>
          <w:szCs w:val="20"/>
        </w:rPr>
        <w:t xml:space="preserve">to </w:t>
      </w:r>
      <w:r w:rsidR="00432630">
        <w:rPr>
          <w:rFonts w:ascii="Times New Roman" w:hAnsi="Times New Roman" w:cs="Times New Roman"/>
          <w:i/>
          <w:iCs/>
          <w:sz w:val="20"/>
          <w:szCs w:val="20"/>
        </w:rPr>
        <w:t>come</w:t>
      </w:r>
      <w:r w:rsidR="000371AF" w:rsidRPr="000371AF">
        <w:rPr>
          <w:rFonts w:ascii="Times New Roman" w:hAnsi="Times New Roman" w:cs="Times New Roman"/>
          <w:i/>
          <w:iCs/>
          <w:sz w:val="20"/>
          <w:szCs w:val="20"/>
        </w:rPr>
        <w:t xml:space="preserve"> out of </w:t>
      </w:r>
      <w:r w:rsidR="00530862" w:rsidRPr="000371AF">
        <w:rPr>
          <w:rFonts w:ascii="Times New Roman" w:hAnsi="Times New Roman" w:cs="Times New Roman"/>
          <w:i/>
          <w:iCs/>
          <w:sz w:val="20"/>
          <w:szCs w:val="20"/>
        </w:rPr>
        <w:t>the executive</w:t>
      </w:r>
      <w:r w:rsidR="000371AF" w:rsidRPr="000371AF">
        <w:rPr>
          <w:rFonts w:ascii="Times New Roman" w:hAnsi="Times New Roman" w:cs="Times New Roman"/>
          <w:i/>
          <w:iCs/>
          <w:sz w:val="20"/>
          <w:szCs w:val="20"/>
        </w:rPr>
        <w:t xml:space="preserve"> session at </w:t>
      </w:r>
      <w:r w:rsidR="000371AF" w:rsidRPr="00432630">
        <w:rPr>
          <w:rFonts w:ascii="Times New Roman" w:hAnsi="Times New Roman" w:cs="Times New Roman"/>
          <w:i/>
          <w:iCs/>
          <w:sz w:val="20"/>
          <w:szCs w:val="20"/>
        </w:rPr>
        <w:t>1</w:t>
      </w:r>
      <w:bookmarkEnd w:id="6"/>
      <w:r w:rsidR="00432630" w:rsidRPr="00432630">
        <w:rPr>
          <w:rFonts w:ascii="Times New Roman" w:hAnsi="Times New Roman" w:cs="Times New Roman"/>
          <w:i/>
          <w:iCs/>
          <w:sz w:val="20"/>
          <w:szCs w:val="20"/>
        </w:rPr>
        <w:t>:43 PM</w:t>
      </w:r>
      <w:r w:rsidR="00432630">
        <w:rPr>
          <w:rFonts w:ascii="Times New Roman" w:hAnsi="Times New Roman" w:cs="Times New Roman"/>
          <w:i/>
          <w:iCs/>
          <w:sz w:val="20"/>
          <w:szCs w:val="20"/>
        </w:rPr>
        <w:t>.</w:t>
      </w:r>
      <w:r w:rsidR="00F31330">
        <w:rPr>
          <w:rFonts w:ascii="Times New Roman" w:hAnsi="Times New Roman" w:cs="Times New Roman"/>
          <w:i/>
          <w:iCs/>
          <w:sz w:val="20"/>
          <w:szCs w:val="20"/>
        </w:rPr>
        <w:t xml:space="preserve"> </w:t>
      </w:r>
      <w:r w:rsidR="000371AF" w:rsidRPr="000371AF">
        <w:rPr>
          <w:rFonts w:ascii="Times New Roman" w:hAnsi="Times New Roman" w:cs="Times New Roman"/>
          <w:i/>
          <w:iCs/>
          <w:sz w:val="20"/>
          <w:szCs w:val="20"/>
        </w:rPr>
        <w:t>All board members were present, except Board Members Gregory McKneely and Willie Davis, Jr. who was absent.</w:t>
      </w:r>
    </w:p>
    <w:p w14:paraId="69043ADA" w14:textId="77777777" w:rsidR="00010DAE" w:rsidRPr="00010DAE" w:rsidRDefault="00010DAE" w:rsidP="00010DAE">
      <w:pPr>
        <w:spacing w:after="0" w:line="240" w:lineRule="auto"/>
        <w:rPr>
          <w:rFonts w:ascii="Times New Roman" w:hAnsi="Times New Roman" w:cs="Times New Roman"/>
          <w:i/>
          <w:iCs/>
          <w:sz w:val="10"/>
          <w:szCs w:val="10"/>
        </w:rPr>
      </w:pPr>
    </w:p>
    <w:p w14:paraId="59A7A757" w14:textId="68E5C859" w:rsidR="006438EC" w:rsidRDefault="007D0AAE" w:rsidP="00010DAE">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The board</w:t>
      </w:r>
      <w:r w:rsidR="00112119">
        <w:rPr>
          <w:rFonts w:ascii="Times New Roman" w:hAnsi="Times New Roman" w:cs="Times New Roman"/>
          <w:i/>
          <w:iCs/>
          <w:sz w:val="20"/>
          <w:szCs w:val="20"/>
        </w:rPr>
        <w:t xml:space="preserve"> </w:t>
      </w:r>
      <w:r w:rsidR="0068544E">
        <w:rPr>
          <w:rFonts w:ascii="Times New Roman" w:hAnsi="Times New Roman" w:cs="Times New Roman"/>
          <w:i/>
          <w:iCs/>
          <w:sz w:val="20"/>
          <w:szCs w:val="20"/>
        </w:rPr>
        <w:t>rendered its</w:t>
      </w:r>
      <w:r w:rsidR="004A487E">
        <w:rPr>
          <w:rFonts w:ascii="Times New Roman" w:hAnsi="Times New Roman" w:cs="Times New Roman"/>
          <w:i/>
          <w:iCs/>
          <w:sz w:val="20"/>
          <w:szCs w:val="20"/>
        </w:rPr>
        <w:t xml:space="preserve"> order in the following matters</w:t>
      </w:r>
      <w:r w:rsidR="006438EC">
        <w:rPr>
          <w:rFonts w:ascii="Times New Roman" w:hAnsi="Times New Roman" w:cs="Times New Roman"/>
          <w:i/>
          <w:iCs/>
          <w:sz w:val="20"/>
          <w:szCs w:val="20"/>
        </w:rPr>
        <w:t>:</w:t>
      </w:r>
    </w:p>
    <w:p w14:paraId="11D93DEC" w14:textId="4AA1A532" w:rsidR="006438EC" w:rsidRDefault="00112119" w:rsidP="00112119">
      <w:pPr>
        <w:pStyle w:val="ListParagraph"/>
        <w:numPr>
          <w:ilvl w:val="0"/>
          <w:numId w:val="30"/>
        </w:numPr>
        <w:spacing w:after="0" w:line="240" w:lineRule="auto"/>
        <w:rPr>
          <w:rFonts w:ascii="Times New Roman" w:hAnsi="Times New Roman" w:cs="Times New Roman"/>
          <w:i/>
          <w:iCs/>
          <w:sz w:val="20"/>
          <w:szCs w:val="20"/>
        </w:rPr>
      </w:pPr>
      <w:r>
        <w:rPr>
          <w:rFonts w:ascii="Times New Roman" w:hAnsi="Times New Roman" w:cs="Times New Roman"/>
          <w:i/>
          <w:iCs/>
          <w:sz w:val="20"/>
          <w:szCs w:val="20"/>
        </w:rPr>
        <w:t xml:space="preserve">Contempt hearing for licensee </w:t>
      </w:r>
      <w:r w:rsidRPr="00112119">
        <w:rPr>
          <w:rFonts w:ascii="Times New Roman" w:hAnsi="Times New Roman" w:cs="Times New Roman"/>
          <w:i/>
          <w:iCs/>
          <w:sz w:val="20"/>
          <w:szCs w:val="20"/>
        </w:rPr>
        <w:t>Tremain Starlard, Bunkie</w:t>
      </w:r>
    </w:p>
    <w:p w14:paraId="2C6CEAD6" w14:textId="607E37B2" w:rsidR="00D23F02" w:rsidRPr="00112119" w:rsidRDefault="006438EC" w:rsidP="00010DAE">
      <w:pPr>
        <w:pStyle w:val="ListParagraph"/>
        <w:numPr>
          <w:ilvl w:val="0"/>
          <w:numId w:val="30"/>
        </w:numPr>
        <w:spacing w:after="0" w:line="240" w:lineRule="auto"/>
        <w:rPr>
          <w:rFonts w:ascii="Times New Roman" w:hAnsi="Times New Roman" w:cs="Times New Roman"/>
          <w:i/>
          <w:iCs/>
          <w:sz w:val="20"/>
          <w:szCs w:val="20"/>
        </w:rPr>
      </w:pPr>
      <w:r w:rsidRPr="00112119">
        <w:rPr>
          <w:rFonts w:ascii="Times New Roman" w:hAnsi="Times New Roman" w:cs="Times New Roman"/>
          <w:i/>
          <w:iCs/>
          <w:sz w:val="20"/>
          <w:szCs w:val="20"/>
        </w:rPr>
        <w:t>I</w:t>
      </w:r>
      <w:r w:rsidR="00840E0C" w:rsidRPr="00112119">
        <w:rPr>
          <w:rFonts w:ascii="Times New Roman" w:hAnsi="Times New Roman" w:cs="Times New Roman"/>
          <w:i/>
          <w:iCs/>
          <w:sz w:val="20"/>
          <w:szCs w:val="20"/>
        </w:rPr>
        <w:t>n reference t</w:t>
      </w:r>
      <w:r w:rsidR="00B736A3" w:rsidRPr="00112119">
        <w:rPr>
          <w:rFonts w:ascii="Times New Roman" w:hAnsi="Times New Roman" w:cs="Times New Roman"/>
          <w:i/>
          <w:iCs/>
          <w:sz w:val="20"/>
          <w:szCs w:val="20"/>
        </w:rPr>
        <w:t>o the matter of St. Edwards’s Funeral Home, Darlene St. Romain, Tremain Starlard, Bunkie</w:t>
      </w:r>
    </w:p>
    <w:p w14:paraId="56ADE23D" w14:textId="77777777" w:rsidR="0070369F" w:rsidRPr="00723B9F" w:rsidRDefault="0070369F" w:rsidP="00112119">
      <w:pPr>
        <w:spacing w:after="0" w:line="240" w:lineRule="auto"/>
        <w:rPr>
          <w:rFonts w:ascii="Times New Roman" w:hAnsi="Times New Roman" w:cs="Times New Roman"/>
          <w:b/>
          <w:bCs/>
          <w:sz w:val="16"/>
          <w:szCs w:val="16"/>
        </w:rPr>
      </w:pPr>
    </w:p>
    <w:p w14:paraId="59C049CF" w14:textId="05A0D532" w:rsidR="00672CEB" w:rsidRDefault="00CC1430" w:rsidP="0017704B">
      <w:pPr>
        <w:spacing w:after="0" w:line="240" w:lineRule="auto"/>
        <w:rPr>
          <w:rFonts w:ascii="Times New Roman" w:hAnsi="Times New Roman" w:cs="Times New Roman"/>
          <w:b/>
          <w:bCs/>
          <w:color w:val="44546A" w:themeColor="text2"/>
          <w:sz w:val="24"/>
          <w:szCs w:val="24"/>
        </w:rPr>
      </w:pPr>
      <w:r w:rsidRPr="004E6844">
        <w:rPr>
          <w:rFonts w:ascii="Times New Roman" w:hAnsi="Times New Roman" w:cs="Times New Roman"/>
          <w:b/>
          <w:bCs/>
          <w:color w:val="44546A" w:themeColor="text2"/>
          <w:sz w:val="24"/>
          <w:szCs w:val="24"/>
        </w:rPr>
        <w:t>1</w:t>
      </w:r>
      <w:r w:rsidR="00B736A3">
        <w:rPr>
          <w:rFonts w:ascii="Times New Roman" w:hAnsi="Times New Roman" w:cs="Times New Roman"/>
          <w:b/>
          <w:bCs/>
          <w:color w:val="44546A" w:themeColor="text2"/>
          <w:sz w:val="24"/>
          <w:szCs w:val="24"/>
        </w:rPr>
        <w:t>1</w:t>
      </w:r>
      <w:r w:rsidR="00672CEB">
        <w:rPr>
          <w:rFonts w:ascii="Times New Roman" w:hAnsi="Times New Roman" w:cs="Times New Roman"/>
          <w:b/>
          <w:bCs/>
          <w:color w:val="44546A" w:themeColor="text2"/>
          <w:sz w:val="24"/>
          <w:szCs w:val="24"/>
        </w:rPr>
        <w:t xml:space="preserve">) </w:t>
      </w:r>
      <w:r w:rsidR="00672CEB" w:rsidRPr="004E6844">
        <w:rPr>
          <w:rFonts w:ascii="Times New Roman" w:hAnsi="Times New Roman" w:cs="Times New Roman"/>
          <w:b/>
          <w:bCs/>
          <w:color w:val="44546A" w:themeColor="text2"/>
          <w:sz w:val="24"/>
          <w:szCs w:val="24"/>
        </w:rPr>
        <w:t>Closing Remarks</w:t>
      </w:r>
    </w:p>
    <w:p w14:paraId="51C95512" w14:textId="2CC692F7" w:rsidR="00672CEB" w:rsidRPr="00672CEB" w:rsidRDefault="00672CEB" w:rsidP="0017704B">
      <w:pPr>
        <w:spacing w:after="0" w:line="240" w:lineRule="auto"/>
        <w:rPr>
          <w:rFonts w:ascii="Times New Roman" w:hAnsi="Times New Roman" w:cs="Times New Roman"/>
          <w:sz w:val="20"/>
          <w:szCs w:val="20"/>
        </w:rPr>
      </w:pPr>
      <w:r w:rsidRPr="00672CEB">
        <w:rPr>
          <w:rFonts w:ascii="Times New Roman" w:hAnsi="Times New Roman" w:cs="Times New Roman"/>
          <w:sz w:val="20"/>
          <w:szCs w:val="20"/>
        </w:rPr>
        <w:tab/>
        <w:t>Final statements and closing remarks were given by President Dixon</w:t>
      </w:r>
    </w:p>
    <w:p w14:paraId="07DA7BB9" w14:textId="77777777" w:rsidR="00672CEB" w:rsidRDefault="00672CEB" w:rsidP="0017704B">
      <w:pPr>
        <w:spacing w:after="0" w:line="240" w:lineRule="auto"/>
        <w:rPr>
          <w:rFonts w:ascii="Times New Roman" w:hAnsi="Times New Roman" w:cs="Times New Roman"/>
          <w:b/>
          <w:bCs/>
          <w:color w:val="44546A" w:themeColor="text2"/>
          <w:sz w:val="24"/>
          <w:szCs w:val="24"/>
        </w:rPr>
      </w:pPr>
    </w:p>
    <w:p w14:paraId="5F42309E" w14:textId="00A38E71" w:rsidR="0017704B" w:rsidRPr="00737569" w:rsidRDefault="00672CEB" w:rsidP="0017704B">
      <w:pPr>
        <w:spacing w:after="0" w:line="240" w:lineRule="auto"/>
        <w:rPr>
          <w:rFonts w:ascii="Times New Roman" w:hAnsi="Times New Roman" w:cs="Times New Roman"/>
          <w:b/>
          <w:bCs/>
          <w:color w:val="44546A" w:themeColor="text2"/>
          <w:sz w:val="24"/>
          <w:szCs w:val="24"/>
        </w:rPr>
      </w:pPr>
      <w:r>
        <w:rPr>
          <w:rFonts w:ascii="Times New Roman" w:hAnsi="Times New Roman" w:cs="Times New Roman"/>
          <w:b/>
          <w:bCs/>
          <w:color w:val="44546A" w:themeColor="text2"/>
          <w:sz w:val="24"/>
          <w:szCs w:val="24"/>
        </w:rPr>
        <w:t>1</w:t>
      </w:r>
      <w:r w:rsidR="00B736A3">
        <w:rPr>
          <w:rFonts w:ascii="Times New Roman" w:hAnsi="Times New Roman" w:cs="Times New Roman"/>
          <w:b/>
          <w:bCs/>
          <w:color w:val="44546A" w:themeColor="text2"/>
          <w:sz w:val="24"/>
          <w:szCs w:val="24"/>
        </w:rPr>
        <w:t>2</w:t>
      </w:r>
      <w:r w:rsidR="00CC1430" w:rsidRPr="004E6844">
        <w:rPr>
          <w:rFonts w:ascii="Times New Roman" w:hAnsi="Times New Roman" w:cs="Times New Roman"/>
          <w:b/>
          <w:bCs/>
          <w:color w:val="44546A" w:themeColor="text2"/>
          <w:sz w:val="24"/>
          <w:szCs w:val="24"/>
        </w:rPr>
        <w:t xml:space="preserve">) </w:t>
      </w:r>
      <w:r w:rsidRPr="00672CEB">
        <w:rPr>
          <w:rFonts w:ascii="Times New Roman" w:hAnsi="Times New Roman" w:cs="Times New Roman"/>
          <w:b/>
          <w:bCs/>
          <w:color w:val="44546A" w:themeColor="text2"/>
          <w:sz w:val="24"/>
          <w:szCs w:val="24"/>
        </w:rPr>
        <w:t>Announcements</w:t>
      </w:r>
    </w:p>
    <w:p w14:paraId="621D4F5E" w14:textId="49B332FD" w:rsidR="00737569" w:rsidRPr="00737569" w:rsidRDefault="00737569" w:rsidP="00672CEB">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Executive Director Michel </w:t>
      </w:r>
      <w:r w:rsidR="0006461B" w:rsidRPr="004E6844">
        <w:rPr>
          <w:rFonts w:ascii="Times New Roman" w:hAnsi="Times New Roman" w:cs="Times New Roman"/>
          <w:sz w:val="20"/>
          <w:szCs w:val="20"/>
        </w:rPr>
        <w:t>announc</w:t>
      </w:r>
      <w:r>
        <w:rPr>
          <w:rFonts w:ascii="Times New Roman" w:hAnsi="Times New Roman" w:cs="Times New Roman"/>
          <w:sz w:val="20"/>
          <w:szCs w:val="20"/>
        </w:rPr>
        <w:t xml:space="preserve">ed </w:t>
      </w:r>
      <w:r w:rsidR="0006461B" w:rsidRPr="004E6844">
        <w:rPr>
          <w:rFonts w:ascii="Times New Roman" w:hAnsi="Times New Roman" w:cs="Times New Roman"/>
          <w:sz w:val="20"/>
          <w:szCs w:val="20"/>
        </w:rPr>
        <w:t>the</w:t>
      </w:r>
      <w:r w:rsidR="00010DAE">
        <w:rPr>
          <w:rFonts w:ascii="Times New Roman" w:hAnsi="Times New Roman" w:cs="Times New Roman"/>
          <w:sz w:val="20"/>
          <w:szCs w:val="20"/>
        </w:rPr>
        <w:t xml:space="preserve"> </w:t>
      </w:r>
      <w:r w:rsidR="0006461B" w:rsidRPr="004E6844">
        <w:rPr>
          <w:rFonts w:ascii="Times New Roman" w:hAnsi="Times New Roman" w:cs="Times New Roman"/>
          <w:sz w:val="20"/>
          <w:szCs w:val="20"/>
        </w:rPr>
        <w:t>next LSBEFD meeting’s tentative date</w:t>
      </w:r>
      <w:r>
        <w:rPr>
          <w:rFonts w:ascii="Times New Roman" w:hAnsi="Times New Roman" w:cs="Times New Roman"/>
          <w:sz w:val="20"/>
          <w:szCs w:val="20"/>
        </w:rPr>
        <w:t>s</w:t>
      </w:r>
      <w:proofErr w:type="gramStart"/>
      <w:r>
        <w:rPr>
          <w:rFonts w:ascii="Times New Roman" w:hAnsi="Times New Roman" w:cs="Times New Roman"/>
          <w:sz w:val="20"/>
          <w:szCs w:val="20"/>
        </w:rPr>
        <w:t xml:space="preserve">: </w:t>
      </w:r>
      <w:r w:rsidR="0006461B" w:rsidRPr="004E6844">
        <w:rPr>
          <w:rFonts w:ascii="Times New Roman" w:hAnsi="Times New Roman" w:cs="Times New Roman"/>
          <w:sz w:val="20"/>
          <w:szCs w:val="20"/>
        </w:rPr>
        <w:t xml:space="preserve"> </w:t>
      </w:r>
      <w:r w:rsidRPr="00737569">
        <w:rPr>
          <w:rFonts w:ascii="Times New Roman" w:hAnsi="Times New Roman" w:cs="Times New Roman"/>
          <w:sz w:val="20"/>
          <w:szCs w:val="20"/>
        </w:rPr>
        <w:t>The</w:t>
      </w:r>
      <w:proofErr w:type="gramEnd"/>
      <w:r w:rsidRPr="00737569">
        <w:rPr>
          <w:rFonts w:ascii="Times New Roman" w:hAnsi="Times New Roman" w:cs="Times New Roman"/>
          <w:sz w:val="20"/>
          <w:szCs w:val="20"/>
        </w:rPr>
        <w:t xml:space="preserve"> March meeting dates are as follows:</w:t>
      </w:r>
    </w:p>
    <w:p w14:paraId="45B71FF5" w14:textId="18E47870" w:rsidR="00737569" w:rsidRPr="00737569" w:rsidRDefault="00737569" w:rsidP="00737569">
      <w:pPr>
        <w:spacing w:after="0" w:line="240" w:lineRule="auto"/>
        <w:ind w:left="1440"/>
        <w:rPr>
          <w:rFonts w:ascii="Times New Roman" w:hAnsi="Times New Roman" w:cs="Times New Roman"/>
          <w:sz w:val="20"/>
          <w:szCs w:val="20"/>
        </w:rPr>
      </w:pPr>
      <w:r w:rsidRPr="00737569">
        <w:rPr>
          <w:rFonts w:ascii="Times New Roman" w:hAnsi="Times New Roman" w:cs="Times New Roman"/>
          <w:sz w:val="20"/>
          <w:szCs w:val="20"/>
        </w:rPr>
        <w:t>•</w:t>
      </w:r>
      <w:r w:rsidRPr="00737569">
        <w:rPr>
          <w:rFonts w:ascii="Times New Roman" w:hAnsi="Times New Roman" w:cs="Times New Roman"/>
          <w:sz w:val="20"/>
          <w:szCs w:val="20"/>
        </w:rPr>
        <w:tab/>
        <w:t>Board Meeting will be held on Thursday March 13, 2025, at 9:00 AM</w:t>
      </w:r>
    </w:p>
    <w:p w14:paraId="46CB14C0" w14:textId="746AD835" w:rsidR="00B736A3" w:rsidRDefault="00842C6E" w:rsidP="00B736A3">
      <w:pPr>
        <w:pStyle w:val="ListParagraph"/>
        <w:numPr>
          <w:ilvl w:val="0"/>
          <w:numId w:val="28"/>
        </w:numPr>
        <w:spacing w:after="0" w:line="240" w:lineRule="auto"/>
        <w:rPr>
          <w:rFonts w:ascii="Times New Roman" w:hAnsi="Times New Roman" w:cs="Times New Roman"/>
          <w:sz w:val="20"/>
          <w:szCs w:val="20"/>
        </w:rPr>
      </w:pPr>
      <w:r>
        <w:rPr>
          <w:rFonts w:ascii="Times New Roman" w:hAnsi="Times New Roman" w:cs="Times New Roman"/>
          <w:sz w:val="20"/>
          <w:szCs w:val="20"/>
        </w:rPr>
        <w:t>Board Meeting</w:t>
      </w:r>
      <w:r w:rsidR="00737569" w:rsidRPr="00B736A3">
        <w:rPr>
          <w:rFonts w:ascii="Times New Roman" w:hAnsi="Times New Roman" w:cs="Times New Roman"/>
          <w:sz w:val="20"/>
          <w:szCs w:val="20"/>
        </w:rPr>
        <w:t xml:space="preserve"> will be held on Wednesday March 19, 2025, at 9:30 AM</w:t>
      </w:r>
    </w:p>
    <w:p w14:paraId="2F74488D" w14:textId="0D390CCE" w:rsidR="007002EA" w:rsidRDefault="00B736A3" w:rsidP="00672CEB">
      <w:pPr>
        <w:pStyle w:val="ListParagraph"/>
        <w:numPr>
          <w:ilvl w:val="0"/>
          <w:numId w:val="28"/>
        </w:numPr>
        <w:spacing w:after="0" w:line="240" w:lineRule="auto"/>
        <w:rPr>
          <w:rFonts w:ascii="Times New Roman" w:hAnsi="Times New Roman" w:cs="Times New Roman"/>
          <w:sz w:val="20"/>
          <w:szCs w:val="20"/>
        </w:rPr>
      </w:pPr>
      <w:r>
        <w:rPr>
          <w:rFonts w:ascii="Times New Roman" w:hAnsi="Times New Roman" w:cs="Times New Roman"/>
          <w:sz w:val="20"/>
          <w:szCs w:val="20"/>
        </w:rPr>
        <w:t>Date</w:t>
      </w:r>
      <w:r w:rsidR="00602526">
        <w:rPr>
          <w:rFonts w:ascii="Times New Roman" w:hAnsi="Times New Roman" w:cs="Times New Roman"/>
          <w:sz w:val="20"/>
          <w:szCs w:val="20"/>
        </w:rPr>
        <w:t>s</w:t>
      </w:r>
      <w:r>
        <w:rPr>
          <w:rFonts w:ascii="Times New Roman" w:hAnsi="Times New Roman" w:cs="Times New Roman"/>
          <w:sz w:val="20"/>
          <w:szCs w:val="20"/>
        </w:rPr>
        <w:t xml:space="preserve"> will be </w:t>
      </w:r>
      <w:r w:rsidR="00F16E4C">
        <w:rPr>
          <w:rFonts w:ascii="Times New Roman" w:hAnsi="Times New Roman" w:cs="Times New Roman"/>
          <w:sz w:val="20"/>
          <w:szCs w:val="20"/>
        </w:rPr>
        <w:t>circulated</w:t>
      </w:r>
      <w:r>
        <w:rPr>
          <w:rFonts w:ascii="Times New Roman" w:hAnsi="Times New Roman" w:cs="Times New Roman"/>
          <w:sz w:val="20"/>
          <w:szCs w:val="20"/>
        </w:rPr>
        <w:t xml:space="preserve"> between the committee chair, </w:t>
      </w:r>
      <w:r w:rsidR="00F16E4C">
        <w:rPr>
          <w:rFonts w:ascii="Times New Roman" w:hAnsi="Times New Roman" w:cs="Times New Roman"/>
          <w:sz w:val="20"/>
          <w:szCs w:val="20"/>
        </w:rPr>
        <w:t>representatives</w:t>
      </w:r>
      <w:r>
        <w:rPr>
          <w:rFonts w:ascii="Times New Roman" w:hAnsi="Times New Roman" w:cs="Times New Roman"/>
          <w:sz w:val="20"/>
          <w:szCs w:val="20"/>
        </w:rPr>
        <w:t xml:space="preserve"> of LFDA and LFD&amp;MA</w:t>
      </w:r>
      <w:r w:rsidR="00602526">
        <w:rPr>
          <w:rFonts w:ascii="Times New Roman" w:hAnsi="Times New Roman" w:cs="Times New Roman"/>
          <w:sz w:val="20"/>
          <w:szCs w:val="20"/>
        </w:rPr>
        <w:t xml:space="preserve"> and the staff</w:t>
      </w:r>
      <w:r>
        <w:rPr>
          <w:rFonts w:ascii="Times New Roman" w:hAnsi="Times New Roman" w:cs="Times New Roman"/>
          <w:sz w:val="20"/>
          <w:szCs w:val="20"/>
        </w:rPr>
        <w:t xml:space="preserve"> for the month of April</w:t>
      </w:r>
      <w:r w:rsidR="00602526">
        <w:rPr>
          <w:rFonts w:ascii="Times New Roman" w:hAnsi="Times New Roman" w:cs="Times New Roman"/>
          <w:sz w:val="20"/>
          <w:szCs w:val="20"/>
        </w:rPr>
        <w:t xml:space="preserve"> meeting</w:t>
      </w:r>
      <w:r>
        <w:rPr>
          <w:rFonts w:ascii="Times New Roman" w:hAnsi="Times New Roman" w:cs="Times New Roman"/>
          <w:sz w:val="20"/>
          <w:szCs w:val="20"/>
        </w:rPr>
        <w:t xml:space="preserve"> as both </w:t>
      </w:r>
      <w:r w:rsidR="00F16E4C">
        <w:rPr>
          <w:rFonts w:ascii="Times New Roman" w:hAnsi="Times New Roman" w:cs="Times New Roman"/>
          <w:sz w:val="20"/>
          <w:szCs w:val="20"/>
        </w:rPr>
        <w:t>associations</w:t>
      </w:r>
      <w:r w:rsidR="0071579C">
        <w:rPr>
          <w:rFonts w:ascii="Times New Roman" w:hAnsi="Times New Roman" w:cs="Times New Roman"/>
          <w:sz w:val="20"/>
          <w:szCs w:val="20"/>
        </w:rPr>
        <w:t xml:space="preserve"> </w:t>
      </w:r>
      <w:r w:rsidRPr="0071579C">
        <w:rPr>
          <w:rFonts w:ascii="Times New Roman" w:hAnsi="Times New Roman" w:cs="Times New Roman"/>
          <w:sz w:val="20"/>
          <w:szCs w:val="20"/>
        </w:rPr>
        <w:t xml:space="preserve">will be having conventions during the month of April. </w:t>
      </w:r>
    </w:p>
    <w:p w14:paraId="647BCD87" w14:textId="33792C7E" w:rsidR="00672CEB" w:rsidRPr="00672CEB" w:rsidRDefault="00672CEB" w:rsidP="00672CEB">
      <w:pPr>
        <w:spacing w:after="0" w:line="240" w:lineRule="auto"/>
        <w:rPr>
          <w:rFonts w:ascii="Times New Roman" w:hAnsi="Times New Roman" w:cs="Times New Roman"/>
          <w:b/>
          <w:bCs/>
          <w:color w:val="44546A" w:themeColor="text2"/>
          <w:sz w:val="24"/>
          <w:szCs w:val="24"/>
        </w:rPr>
      </w:pPr>
      <w:r w:rsidRPr="00672CEB">
        <w:rPr>
          <w:rFonts w:ascii="Times New Roman" w:hAnsi="Times New Roman" w:cs="Times New Roman"/>
          <w:b/>
          <w:bCs/>
          <w:color w:val="44546A" w:themeColor="text2"/>
          <w:sz w:val="24"/>
          <w:szCs w:val="24"/>
        </w:rPr>
        <w:t>13) Adjournment</w:t>
      </w:r>
    </w:p>
    <w:p w14:paraId="5E9CB8C0" w14:textId="77777777" w:rsidR="00672CEB" w:rsidRPr="00672CEB" w:rsidRDefault="00672CEB" w:rsidP="00672CEB">
      <w:pPr>
        <w:spacing w:after="0" w:line="240" w:lineRule="auto"/>
        <w:rPr>
          <w:rFonts w:ascii="Times New Roman" w:hAnsi="Times New Roman" w:cs="Times New Roman"/>
          <w:sz w:val="20"/>
          <w:szCs w:val="20"/>
        </w:rPr>
      </w:pPr>
    </w:p>
    <w:p w14:paraId="517BCDC8" w14:textId="02B3313B" w:rsidR="0006461B" w:rsidRPr="004E6844" w:rsidRDefault="0006461B" w:rsidP="00737569">
      <w:pPr>
        <w:spacing w:after="0" w:line="240" w:lineRule="auto"/>
        <w:ind w:left="720"/>
        <w:rPr>
          <w:rFonts w:ascii="Times New Roman" w:hAnsi="Times New Roman" w:cs="Times New Roman"/>
          <w:i/>
          <w:iCs/>
          <w:sz w:val="20"/>
          <w:szCs w:val="20"/>
        </w:rPr>
      </w:pPr>
      <w:r w:rsidRPr="004E6844">
        <w:rPr>
          <w:rFonts w:ascii="Times New Roman" w:hAnsi="Times New Roman" w:cs="Times New Roman"/>
          <w:i/>
          <w:iCs/>
          <w:sz w:val="20"/>
          <w:szCs w:val="20"/>
        </w:rPr>
        <w:t>Board Member</w:t>
      </w:r>
      <w:r w:rsidR="00D56277" w:rsidRPr="004E6844">
        <w:rPr>
          <w:rFonts w:ascii="Times New Roman" w:hAnsi="Times New Roman" w:cs="Times New Roman"/>
          <w:i/>
          <w:iCs/>
          <w:sz w:val="20"/>
          <w:szCs w:val="20"/>
        </w:rPr>
        <w:t xml:space="preserve"> </w:t>
      </w:r>
      <w:r w:rsidR="000B4DCD">
        <w:rPr>
          <w:rFonts w:ascii="Times New Roman" w:hAnsi="Times New Roman" w:cs="Times New Roman"/>
          <w:i/>
          <w:iCs/>
          <w:sz w:val="20"/>
          <w:szCs w:val="20"/>
        </w:rPr>
        <w:t>Stephen Boudreaux</w:t>
      </w:r>
      <w:r w:rsidR="0017704B" w:rsidRPr="004E6844">
        <w:rPr>
          <w:rFonts w:ascii="Times New Roman" w:hAnsi="Times New Roman" w:cs="Times New Roman"/>
          <w:i/>
          <w:iCs/>
          <w:sz w:val="20"/>
          <w:szCs w:val="20"/>
        </w:rPr>
        <w:t xml:space="preserve"> </w:t>
      </w:r>
      <w:r w:rsidRPr="004E6844">
        <w:rPr>
          <w:rFonts w:ascii="Times New Roman" w:hAnsi="Times New Roman" w:cs="Times New Roman"/>
          <w:i/>
          <w:iCs/>
          <w:sz w:val="20"/>
          <w:szCs w:val="20"/>
        </w:rPr>
        <w:t>made a motion, which was seconded by Boar</w:t>
      </w:r>
      <w:r w:rsidRPr="00AE6FD1">
        <w:rPr>
          <w:rFonts w:ascii="Times New Roman" w:hAnsi="Times New Roman" w:cs="Times New Roman"/>
          <w:i/>
          <w:iCs/>
          <w:sz w:val="20"/>
          <w:szCs w:val="20"/>
        </w:rPr>
        <w:t>d</w:t>
      </w:r>
      <w:r w:rsidR="00D56277" w:rsidRPr="00AE6FD1">
        <w:rPr>
          <w:rFonts w:ascii="Times New Roman" w:hAnsi="Times New Roman" w:cs="Times New Roman"/>
          <w:i/>
          <w:iCs/>
          <w:sz w:val="20"/>
          <w:szCs w:val="20"/>
        </w:rPr>
        <w:t xml:space="preserve"> </w:t>
      </w:r>
      <w:r w:rsidRPr="00AE6FD1">
        <w:rPr>
          <w:rFonts w:ascii="Times New Roman" w:hAnsi="Times New Roman" w:cs="Times New Roman"/>
          <w:i/>
          <w:iCs/>
          <w:sz w:val="20"/>
          <w:szCs w:val="20"/>
        </w:rPr>
        <w:t>Member</w:t>
      </w:r>
      <w:r w:rsidR="00AE6FD1" w:rsidRPr="00AE6FD1">
        <w:rPr>
          <w:rFonts w:ascii="Times New Roman" w:hAnsi="Times New Roman" w:cs="Times New Roman"/>
          <w:i/>
          <w:iCs/>
          <w:sz w:val="20"/>
          <w:szCs w:val="20"/>
        </w:rPr>
        <w:t xml:space="preserve"> Maurice Southall</w:t>
      </w:r>
      <w:r w:rsidRPr="004E6844">
        <w:rPr>
          <w:rFonts w:ascii="Times New Roman" w:hAnsi="Times New Roman" w:cs="Times New Roman"/>
          <w:i/>
          <w:iCs/>
          <w:sz w:val="20"/>
          <w:szCs w:val="20"/>
        </w:rPr>
        <w:t xml:space="preserve"> to end the meeting. The motion </w:t>
      </w:r>
      <w:r w:rsidR="00737569">
        <w:rPr>
          <w:rFonts w:ascii="Times New Roman" w:hAnsi="Times New Roman" w:cs="Times New Roman"/>
          <w:i/>
          <w:iCs/>
          <w:sz w:val="20"/>
          <w:szCs w:val="20"/>
        </w:rPr>
        <w:t xml:space="preserve">passed </w:t>
      </w:r>
      <w:r w:rsidRPr="004E6844">
        <w:rPr>
          <w:rFonts w:ascii="Times New Roman" w:hAnsi="Times New Roman" w:cs="Times New Roman"/>
          <w:i/>
          <w:iCs/>
          <w:sz w:val="20"/>
          <w:szCs w:val="20"/>
        </w:rPr>
        <w:t>unanimously. The meeting adjourned at</w:t>
      </w:r>
      <w:r w:rsidR="00CC1430" w:rsidRPr="004E6844">
        <w:rPr>
          <w:rFonts w:ascii="Times New Roman" w:hAnsi="Times New Roman" w:cs="Times New Roman"/>
          <w:i/>
          <w:iCs/>
          <w:sz w:val="20"/>
          <w:szCs w:val="20"/>
        </w:rPr>
        <w:t xml:space="preserve"> </w:t>
      </w:r>
      <w:r w:rsidR="0017704B" w:rsidRPr="008E59E2">
        <w:rPr>
          <w:rFonts w:ascii="Times New Roman" w:hAnsi="Times New Roman" w:cs="Times New Roman"/>
          <w:i/>
          <w:iCs/>
          <w:sz w:val="20"/>
          <w:szCs w:val="20"/>
        </w:rPr>
        <w:t>2:</w:t>
      </w:r>
      <w:r w:rsidR="008E59E2" w:rsidRPr="008E59E2">
        <w:rPr>
          <w:rFonts w:ascii="Times New Roman" w:hAnsi="Times New Roman" w:cs="Times New Roman"/>
          <w:i/>
          <w:iCs/>
          <w:sz w:val="20"/>
          <w:szCs w:val="20"/>
        </w:rPr>
        <w:t>0</w:t>
      </w:r>
      <w:r w:rsidR="00430BCA">
        <w:rPr>
          <w:rFonts w:ascii="Times New Roman" w:hAnsi="Times New Roman" w:cs="Times New Roman"/>
          <w:i/>
          <w:iCs/>
          <w:sz w:val="20"/>
          <w:szCs w:val="20"/>
        </w:rPr>
        <w:t>1</w:t>
      </w:r>
      <w:r w:rsidR="0017704B" w:rsidRPr="008E59E2">
        <w:rPr>
          <w:rFonts w:ascii="Times New Roman" w:hAnsi="Times New Roman" w:cs="Times New Roman"/>
          <w:i/>
          <w:iCs/>
          <w:sz w:val="20"/>
          <w:szCs w:val="20"/>
        </w:rPr>
        <w:t xml:space="preserve"> </w:t>
      </w:r>
      <w:r w:rsidRPr="008E59E2">
        <w:rPr>
          <w:rFonts w:ascii="Times New Roman" w:hAnsi="Times New Roman" w:cs="Times New Roman"/>
          <w:i/>
          <w:iCs/>
          <w:sz w:val="20"/>
          <w:szCs w:val="20"/>
        </w:rPr>
        <w:t>PM</w:t>
      </w:r>
    </w:p>
    <w:p w14:paraId="2C102EA6" w14:textId="77777777" w:rsidR="0006461B" w:rsidRPr="004E6844" w:rsidRDefault="0006461B" w:rsidP="0006461B">
      <w:pPr>
        <w:spacing w:after="0" w:line="240" w:lineRule="auto"/>
        <w:rPr>
          <w:rFonts w:ascii="Times New Roman" w:hAnsi="Times New Roman" w:cs="Times New Roman"/>
          <w:i/>
          <w:iCs/>
          <w:sz w:val="20"/>
          <w:szCs w:val="20"/>
        </w:rPr>
      </w:pPr>
    </w:p>
    <w:sectPr w:rsidR="0006461B" w:rsidRPr="004E684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9DC2E" w14:textId="77777777" w:rsidR="0006181C" w:rsidRDefault="0006181C" w:rsidP="008179FE">
      <w:pPr>
        <w:spacing w:after="0" w:line="240" w:lineRule="auto"/>
      </w:pPr>
      <w:r>
        <w:separator/>
      </w:r>
    </w:p>
  </w:endnote>
  <w:endnote w:type="continuationSeparator" w:id="0">
    <w:p w14:paraId="45F397D0" w14:textId="77777777" w:rsidR="0006181C" w:rsidRDefault="0006181C" w:rsidP="00817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7" w:name="_iDocIDField92ccacb1-6cd0-474e-8d1f-f413"/>
  <w:p w14:paraId="4AAF83AF" w14:textId="77777777" w:rsidR="00CA0862" w:rsidRDefault="00CA0862">
    <w:pPr>
      <w:pStyle w:val="DocID"/>
    </w:pPr>
    <w:r>
      <w:fldChar w:fldCharType="begin"/>
    </w:r>
    <w:r>
      <w:instrText xml:space="preserve">  DOCPROPERTY "CUS_DocIDChunk0" </w:instrText>
    </w:r>
    <w:r>
      <w:fldChar w:fldCharType="separate"/>
    </w:r>
    <w:r>
      <w:rPr>
        <w:noProof/>
      </w:rPr>
      <w:t>5299778.v1</w:t>
    </w:r>
    <w:r>
      <w:fldChar w:fldCharType="end"/>
    </w:r>
    <w:bookmarkEnd w:id="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8" w:name="_iDocIDField7607e26c-d4e6-4318-b948-e933"/>
  <w:p w14:paraId="7FB8DE0F" w14:textId="77777777" w:rsidR="00CA0862" w:rsidRDefault="00CA0862">
    <w:pPr>
      <w:pStyle w:val="DocID"/>
    </w:pPr>
    <w:r>
      <w:fldChar w:fldCharType="begin"/>
    </w:r>
    <w:r>
      <w:instrText xml:space="preserve">  DOCPROPERTY "CUS_DocIDChunk0" </w:instrText>
    </w:r>
    <w:r>
      <w:fldChar w:fldCharType="separate"/>
    </w:r>
    <w:r>
      <w:rPr>
        <w:noProof/>
      </w:rPr>
      <w:t>5299778.v1</w:t>
    </w:r>
    <w:r>
      <w:fldChar w:fldCharType="end"/>
    </w:r>
    <w:bookmarkEnd w:id="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9" w:name="_iDocIDField03947049-1a71-475d-bfe9-2340"/>
  <w:p w14:paraId="780BB658" w14:textId="77777777" w:rsidR="00CA0862" w:rsidRDefault="00CA0862">
    <w:pPr>
      <w:pStyle w:val="DocID"/>
    </w:pPr>
    <w:r>
      <w:fldChar w:fldCharType="begin"/>
    </w:r>
    <w:r>
      <w:instrText xml:space="preserve">  DOCPROPERTY "CUS_DocIDChunk0" </w:instrText>
    </w:r>
    <w:r>
      <w:fldChar w:fldCharType="separate"/>
    </w:r>
    <w:r>
      <w:rPr>
        <w:noProof/>
      </w:rPr>
      <w:t>5299778.v1</w:t>
    </w:r>
    <w:r>
      <w:fldChar w:fldCharType="end"/>
    </w:r>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9F291" w14:textId="77777777" w:rsidR="0006181C" w:rsidRDefault="0006181C" w:rsidP="008179FE">
      <w:pPr>
        <w:spacing w:after="0" w:line="240" w:lineRule="auto"/>
      </w:pPr>
      <w:r>
        <w:separator/>
      </w:r>
    </w:p>
  </w:footnote>
  <w:footnote w:type="continuationSeparator" w:id="0">
    <w:p w14:paraId="48D1D7C1" w14:textId="77777777" w:rsidR="0006181C" w:rsidRDefault="0006181C" w:rsidP="00817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B7DFC" w14:textId="77777777" w:rsidR="00CA0862" w:rsidRDefault="00CA08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1C40C" w14:textId="77777777" w:rsidR="00CA0862" w:rsidRDefault="00CA08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3DDE2" w14:textId="77777777" w:rsidR="00CA0862" w:rsidRDefault="00CA08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65178"/>
    <w:multiLevelType w:val="hybridMultilevel"/>
    <w:tmpl w:val="F3164E80"/>
    <w:lvl w:ilvl="0" w:tplc="F2707C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F3A11"/>
    <w:multiLevelType w:val="hybridMultilevel"/>
    <w:tmpl w:val="A1BAEB74"/>
    <w:lvl w:ilvl="0" w:tplc="5A48EE9A">
      <w:numFmt w:val="bullet"/>
      <w:lvlText w:val="•"/>
      <w:lvlJc w:val="left"/>
      <w:pPr>
        <w:ind w:left="2160" w:hanging="72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AA1D3A"/>
    <w:multiLevelType w:val="hybridMultilevel"/>
    <w:tmpl w:val="A128EC50"/>
    <w:lvl w:ilvl="0" w:tplc="04090015">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80AEF"/>
    <w:multiLevelType w:val="hybridMultilevel"/>
    <w:tmpl w:val="537C3CA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FCE5163"/>
    <w:multiLevelType w:val="hybridMultilevel"/>
    <w:tmpl w:val="0F58F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70E35"/>
    <w:multiLevelType w:val="hybridMultilevel"/>
    <w:tmpl w:val="789EB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A18B9"/>
    <w:multiLevelType w:val="hybridMultilevel"/>
    <w:tmpl w:val="60EE1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E1B18"/>
    <w:multiLevelType w:val="hybridMultilevel"/>
    <w:tmpl w:val="47666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1C26BB"/>
    <w:multiLevelType w:val="hybridMultilevel"/>
    <w:tmpl w:val="2562ABE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C310023"/>
    <w:multiLevelType w:val="hybridMultilevel"/>
    <w:tmpl w:val="0F20ADF6"/>
    <w:lvl w:ilvl="0" w:tplc="5A48EE9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86401"/>
    <w:multiLevelType w:val="hybridMultilevel"/>
    <w:tmpl w:val="86223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150E83"/>
    <w:multiLevelType w:val="hybridMultilevel"/>
    <w:tmpl w:val="B6A8C6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DF47D46"/>
    <w:multiLevelType w:val="hybridMultilevel"/>
    <w:tmpl w:val="B0D21EA8"/>
    <w:lvl w:ilvl="0" w:tplc="6DEEA3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2468C4"/>
    <w:multiLevelType w:val="hybridMultilevel"/>
    <w:tmpl w:val="F8CE9E6C"/>
    <w:lvl w:ilvl="0" w:tplc="9ACE6910">
      <w:numFmt w:val="bullet"/>
      <w:lvlText w:val="•"/>
      <w:lvlJc w:val="left"/>
      <w:pPr>
        <w:ind w:left="2160" w:hanging="72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E153F0D"/>
    <w:multiLevelType w:val="hybridMultilevel"/>
    <w:tmpl w:val="556223FC"/>
    <w:lvl w:ilvl="0" w:tplc="A69EA08A">
      <w:start w:val="1"/>
      <w:numFmt w:val="upperLetter"/>
      <w:lvlText w:val="%1."/>
      <w:lvlJc w:val="left"/>
      <w:pPr>
        <w:ind w:left="3600" w:hanging="540"/>
      </w:pPr>
      <w:rPr>
        <w:rFonts w:hint="default"/>
        <w:color w:val="auto"/>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5" w15:restartNumberingAfterBreak="0">
    <w:nsid w:val="547255C7"/>
    <w:multiLevelType w:val="hybridMultilevel"/>
    <w:tmpl w:val="1E46DC7E"/>
    <w:lvl w:ilvl="0" w:tplc="04090015">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C345C7"/>
    <w:multiLevelType w:val="hybridMultilevel"/>
    <w:tmpl w:val="A942EF1A"/>
    <w:lvl w:ilvl="0" w:tplc="45BC91D2">
      <w:start w:val="1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BE36EE7"/>
    <w:multiLevelType w:val="hybridMultilevel"/>
    <w:tmpl w:val="A83224B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DDB5EA9"/>
    <w:multiLevelType w:val="hybridMultilevel"/>
    <w:tmpl w:val="D1A423B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A3573A"/>
    <w:multiLevelType w:val="hybridMultilevel"/>
    <w:tmpl w:val="A8BCAC9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6B0C022B"/>
    <w:multiLevelType w:val="hybridMultilevel"/>
    <w:tmpl w:val="F342AD7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6BC76CDD"/>
    <w:multiLevelType w:val="hybridMultilevel"/>
    <w:tmpl w:val="6610D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CB9437E"/>
    <w:multiLevelType w:val="hybridMultilevel"/>
    <w:tmpl w:val="E026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EA08C9"/>
    <w:multiLevelType w:val="hybridMultilevel"/>
    <w:tmpl w:val="6F127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1C15A38"/>
    <w:multiLevelType w:val="hybridMultilevel"/>
    <w:tmpl w:val="9FAE50A8"/>
    <w:lvl w:ilvl="0" w:tplc="6076FA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2F876E3"/>
    <w:multiLevelType w:val="hybridMultilevel"/>
    <w:tmpl w:val="60FE81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3E01F6F"/>
    <w:multiLevelType w:val="hybridMultilevel"/>
    <w:tmpl w:val="2BA49F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854797C"/>
    <w:multiLevelType w:val="hybridMultilevel"/>
    <w:tmpl w:val="AF447A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E013018"/>
    <w:multiLevelType w:val="hybridMultilevel"/>
    <w:tmpl w:val="EEB891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F2A4C73"/>
    <w:multiLevelType w:val="hybridMultilevel"/>
    <w:tmpl w:val="5212E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2102723">
    <w:abstractNumId w:val="3"/>
  </w:num>
  <w:num w:numId="2" w16cid:durableId="1831947801">
    <w:abstractNumId w:val="20"/>
  </w:num>
  <w:num w:numId="3" w16cid:durableId="1276251282">
    <w:abstractNumId w:val="27"/>
  </w:num>
  <w:num w:numId="4" w16cid:durableId="131948220">
    <w:abstractNumId w:val="7"/>
  </w:num>
  <w:num w:numId="5" w16cid:durableId="822627516">
    <w:abstractNumId w:val="4"/>
  </w:num>
  <w:num w:numId="6" w16cid:durableId="2140149447">
    <w:abstractNumId w:val="26"/>
  </w:num>
  <w:num w:numId="7" w16cid:durableId="1073628237">
    <w:abstractNumId w:val="28"/>
  </w:num>
  <w:num w:numId="8" w16cid:durableId="329451758">
    <w:abstractNumId w:val="24"/>
  </w:num>
  <w:num w:numId="9" w16cid:durableId="1774088691">
    <w:abstractNumId w:val="14"/>
  </w:num>
  <w:num w:numId="10" w16cid:durableId="553614605">
    <w:abstractNumId w:val="6"/>
  </w:num>
  <w:num w:numId="11" w16cid:durableId="770054214">
    <w:abstractNumId w:val="22"/>
  </w:num>
  <w:num w:numId="12" w16cid:durableId="788089532">
    <w:abstractNumId w:val="19"/>
  </w:num>
  <w:num w:numId="13" w16cid:durableId="2069917774">
    <w:abstractNumId w:val="8"/>
  </w:num>
  <w:num w:numId="14" w16cid:durableId="1099907201">
    <w:abstractNumId w:val="2"/>
  </w:num>
  <w:num w:numId="15" w16cid:durableId="1563904041">
    <w:abstractNumId w:val="16"/>
  </w:num>
  <w:num w:numId="16" w16cid:durableId="112485289">
    <w:abstractNumId w:val="15"/>
  </w:num>
  <w:num w:numId="17" w16cid:durableId="1457291013">
    <w:abstractNumId w:val="10"/>
  </w:num>
  <w:num w:numId="18" w16cid:durableId="1383628101">
    <w:abstractNumId w:val="5"/>
  </w:num>
  <w:num w:numId="19" w16cid:durableId="2111001628">
    <w:abstractNumId w:val="23"/>
  </w:num>
  <w:num w:numId="20" w16cid:durableId="935019473">
    <w:abstractNumId w:val="21"/>
  </w:num>
  <w:num w:numId="21" w16cid:durableId="1506898696">
    <w:abstractNumId w:val="17"/>
  </w:num>
  <w:num w:numId="22" w16cid:durableId="1325233446">
    <w:abstractNumId w:val="25"/>
  </w:num>
  <w:num w:numId="23" w16cid:durableId="522473465">
    <w:abstractNumId w:val="18"/>
  </w:num>
  <w:num w:numId="24" w16cid:durableId="456411714">
    <w:abstractNumId w:val="29"/>
  </w:num>
  <w:num w:numId="25" w16cid:durableId="432167802">
    <w:abstractNumId w:val="9"/>
  </w:num>
  <w:num w:numId="26" w16cid:durableId="2104303127">
    <w:abstractNumId w:val="1"/>
  </w:num>
  <w:num w:numId="27" w16cid:durableId="846332578">
    <w:abstractNumId w:val="11"/>
  </w:num>
  <w:num w:numId="28" w16cid:durableId="2086297611">
    <w:abstractNumId w:val="13"/>
  </w:num>
  <w:num w:numId="29" w16cid:durableId="1362050580">
    <w:abstractNumId w:val="12"/>
  </w:num>
  <w:num w:numId="30" w16cid:durableId="973485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756"/>
    <w:rsid w:val="000067E0"/>
    <w:rsid w:val="00006C9B"/>
    <w:rsid w:val="0000756C"/>
    <w:rsid w:val="00010DAE"/>
    <w:rsid w:val="000112FA"/>
    <w:rsid w:val="00017FA6"/>
    <w:rsid w:val="0002362A"/>
    <w:rsid w:val="00031134"/>
    <w:rsid w:val="000371AF"/>
    <w:rsid w:val="00037D1D"/>
    <w:rsid w:val="0004016E"/>
    <w:rsid w:val="00044174"/>
    <w:rsid w:val="00046608"/>
    <w:rsid w:val="00052819"/>
    <w:rsid w:val="0006181C"/>
    <w:rsid w:val="0006461B"/>
    <w:rsid w:val="000647F5"/>
    <w:rsid w:val="00080EFF"/>
    <w:rsid w:val="000858A3"/>
    <w:rsid w:val="00087149"/>
    <w:rsid w:val="00091397"/>
    <w:rsid w:val="0009205E"/>
    <w:rsid w:val="00094363"/>
    <w:rsid w:val="00094E20"/>
    <w:rsid w:val="00096987"/>
    <w:rsid w:val="00097AEA"/>
    <w:rsid w:val="000A00AF"/>
    <w:rsid w:val="000B33BB"/>
    <w:rsid w:val="000B4DCD"/>
    <w:rsid w:val="000C5FD5"/>
    <w:rsid w:val="000D5C95"/>
    <w:rsid w:val="000D5E51"/>
    <w:rsid w:val="000D640D"/>
    <w:rsid w:val="000D6BBC"/>
    <w:rsid w:val="000E025E"/>
    <w:rsid w:val="000E0E72"/>
    <w:rsid w:val="000E3BBC"/>
    <w:rsid w:val="000F60DC"/>
    <w:rsid w:val="000F7EDA"/>
    <w:rsid w:val="00103223"/>
    <w:rsid w:val="00111B1D"/>
    <w:rsid w:val="00112119"/>
    <w:rsid w:val="00112F59"/>
    <w:rsid w:val="001140EA"/>
    <w:rsid w:val="00116348"/>
    <w:rsid w:val="00116ECC"/>
    <w:rsid w:val="00116FF6"/>
    <w:rsid w:val="001243BF"/>
    <w:rsid w:val="00126B83"/>
    <w:rsid w:val="00126B9A"/>
    <w:rsid w:val="00126EC8"/>
    <w:rsid w:val="00130E32"/>
    <w:rsid w:val="001366EC"/>
    <w:rsid w:val="00137812"/>
    <w:rsid w:val="00140183"/>
    <w:rsid w:val="00143A27"/>
    <w:rsid w:val="00146C4D"/>
    <w:rsid w:val="001504BE"/>
    <w:rsid w:val="001527DA"/>
    <w:rsid w:val="00153000"/>
    <w:rsid w:val="00154B1A"/>
    <w:rsid w:val="001563EC"/>
    <w:rsid w:val="00162719"/>
    <w:rsid w:val="00162EE9"/>
    <w:rsid w:val="00167A4D"/>
    <w:rsid w:val="00171465"/>
    <w:rsid w:val="001728E8"/>
    <w:rsid w:val="0017704B"/>
    <w:rsid w:val="00177F13"/>
    <w:rsid w:val="001854AE"/>
    <w:rsid w:val="001945D6"/>
    <w:rsid w:val="00194B23"/>
    <w:rsid w:val="001A0C2A"/>
    <w:rsid w:val="001A137A"/>
    <w:rsid w:val="001A5328"/>
    <w:rsid w:val="001A65BB"/>
    <w:rsid w:val="001C29CA"/>
    <w:rsid w:val="001C4B83"/>
    <w:rsid w:val="001D1E81"/>
    <w:rsid w:val="001E20F3"/>
    <w:rsid w:val="001E50EA"/>
    <w:rsid w:val="001F4598"/>
    <w:rsid w:val="00200AAE"/>
    <w:rsid w:val="00201928"/>
    <w:rsid w:val="00204D20"/>
    <w:rsid w:val="00207DD2"/>
    <w:rsid w:val="002127D1"/>
    <w:rsid w:val="00213372"/>
    <w:rsid w:val="00217C95"/>
    <w:rsid w:val="002207D5"/>
    <w:rsid w:val="00227C45"/>
    <w:rsid w:val="0023177B"/>
    <w:rsid w:val="00233F49"/>
    <w:rsid w:val="00245626"/>
    <w:rsid w:val="0024605F"/>
    <w:rsid w:val="002460FB"/>
    <w:rsid w:val="002504D3"/>
    <w:rsid w:val="002520FF"/>
    <w:rsid w:val="002554CB"/>
    <w:rsid w:val="00255F0D"/>
    <w:rsid w:val="00260225"/>
    <w:rsid w:val="00266F13"/>
    <w:rsid w:val="002774A5"/>
    <w:rsid w:val="002845EB"/>
    <w:rsid w:val="0029222C"/>
    <w:rsid w:val="002A0B19"/>
    <w:rsid w:val="002A0E89"/>
    <w:rsid w:val="002A3C01"/>
    <w:rsid w:val="002A478B"/>
    <w:rsid w:val="002B0E96"/>
    <w:rsid w:val="002B7166"/>
    <w:rsid w:val="002B7431"/>
    <w:rsid w:val="002C14A9"/>
    <w:rsid w:val="002C3167"/>
    <w:rsid w:val="002C3A52"/>
    <w:rsid w:val="002C6D24"/>
    <w:rsid w:val="002C71C0"/>
    <w:rsid w:val="002C77D3"/>
    <w:rsid w:val="002D2839"/>
    <w:rsid w:val="002D77C6"/>
    <w:rsid w:val="002E28E1"/>
    <w:rsid w:val="002E55AD"/>
    <w:rsid w:val="002E6209"/>
    <w:rsid w:val="002F1CAE"/>
    <w:rsid w:val="00305CF8"/>
    <w:rsid w:val="0031346D"/>
    <w:rsid w:val="003202D6"/>
    <w:rsid w:val="00323F83"/>
    <w:rsid w:val="00335C80"/>
    <w:rsid w:val="003360CF"/>
    <w:rsid w:val="00336712"/>
    <w:rsid w:val="003373AD"/>
    <w:rsid w:val="00340497"/>
    <w:rsid w:val="0034467C"/>
    <w:rsid w:val="0034486C"/>
    <w:rsid w:val="003463FB"/>
    <w:rsid w:val="00355F90"/>
    <w:rsid w:val="00356793"/>
    <w:rsid w:val="0035760E"/>
    <w:rsid w:val="0036148E"/>
    <w:rsid w:val="00366AEA"/>
    <w:rsid w:val="00366CDE"/>
    <w:rsid w:val="0037004B"/>
    <w:rsid w:val="003770EB"/>
    <w:rsid w:val="00377A71"/>
    <w:rsid w:val="00387994"/>
    <w:rsid w:val="003934E0"/>
    <w:rsid w:val="00394B5B"/>
    <w:rsid w:val="003A0EE7"/>
    <w:rsid w:val="003C020B"/>
    <w:rsid w:val="003C0842"/>
    <w:rsid w:val="003C0DCA"/>
    <w:rsid w:val="003C1DF4"/>
    <w:rsid w:val="003D192D"/>
    <w:rsid w:val="003D1C0E"/>
    <w:rsid w:val="003D62EC"/>
    <w:rsid w:val="003D7886"/>
    <w:rsid w:val="003F1941"/>
    <w:rsid w:val="003F2254"/>
    <w:rsid w:val="004009DB"/>
    <w:rsid w:val="00401620"/>
    <w:rsid w:val="00406367"/>
    <w:rsid w:val="00406FDB"/>
    <w:rsid w:val="0041086C"/>
    <w:rsid w:val="00416741"/>
    <w:rsid w:val="00421560"/>
    <w:rsid w:val="00421690"/>
    <w:rsid w:val="00424E5E"/>
    <w:rsid w:val="00430BCA"/>
    <w:rsid w:val="0043194B"/>
    <w:rsid w:val="004323BA"/>
    <w:rsid w:val="00432630"/>
    <w:rsid w:val="00436DA4"/>
    <w:rsid w:val="00441DB8"/>
    <w:rsid w:val="00443675"/>
    <w:rsid w:val="0044377A"/>
    <w:rsid w:val="00443F98"/>
    <w:rsid w:val="004466E4"/>
    <w:rsid w:val="004470B8"/>
    <w:rsid w:val="00450238"/>
    <w:rsid w:val="00450F3A"/>
    <w:rsid w:val="00454814"/>
    <w:rsid w:val="00455D78"/>
    <w:rsid w:val="004729D3"/>
    <w:rsid w:val="00480955"/>
    <w:rsid w:val="00487B82"/>
    <w:rsid w:val="00490667"/>
    <w:rsid w:val="00490BF7"/>
    <w:rsid w:val="00493BFD"/>
    <w:rsid w:val="00493CA2"/>
    <w:rsid w:val="004965C8"/>
    <w:rsid w:val="00497CA8"/>
    <w:rsid w:val="004A1578"/>
    <w:rsid w:val="004A412C"/>
    <w:rsid w:val="004A46F5"/>
    <w:rsid w:val="004A487E"/>
    <w:rsid w:val="004A7800"/>
    <w:rsid w:val="004B0295"/>
    <w:rsid w:val="004B67E7"/>
    <w:rsid w:val="004C3E35"/>
    <w:rsid w:val="004C4B8A"/>
    <w:rsid w:val="004C4D22"/>
    <w:rsid w:val="004C6EB6"/>
    <w:rsid w:val="004D0B7C"/>
    <w:rsid w:val="004D5414"/>
    <w:rsid w:val="004D6DFB"/>
    <w:rsid w:val="004E2B8A"/>
    <w:rsid w:val="004E42E9"/>
    <w:rsid w:val="004E6844"/>
    <w:rsid w:val="004F1A35"/>
    <w:rsid w:val="004F28AD"/>
    <w:rsid w:val="004F3608"/>
    <w:rsid w:val="004F3F86"/>
    <w:rsid w:val="004F4E93"/>
    <w:rsid w:val="004F7C54"/>
    <w:rsid w:val="005034FB"/>
    <w:rsid w:val="00504682"/>
    <w:rsid w:val="00510A8D"/>
    <w:rsid w:val="00530862"/>
    <w:rsid w:val="00533F6B"/>
    <w:rsid w:val="00534C0D"/>
    <w:rsid w:val="00535D84"/>
    <w:rsid w:val="00543259"/>
    <w:rsid w:val="00551780"/>
    <w:rsid w:val="0055546B"/>
    <w:rsid w:val="00563D5B"/>
    <w:rsid w:val="0056537C"/>
    <w:rsid w:val="00571B7A"/>
    <w:rsid w:val="00574113"/>
    <w:rsid w:val="0057645D"/>
    <w:rsid w:val="00580F5F"/>
    <w:rsid w:val="00582A06"/>
    <w:rsid w:val="00582C08"/>
    <w:rsid w:val="00583AFA"/>
    <w:rsid w:val="00585794"/>
    <w:rsid w:val="00591756"/>
    <w:rsid w:val="00596B26"/>
    <w:rsid w:val="00596FA9"/>
    <w:rsid w:val="005977AC"/>
    <w:rsid w:val="005A0A46"/>
    <w:rsid w:val="005A139D"/>
    <w:rsid w:val="005A3688"/>
    <w:rsid w:val="005A3B67"/>
    <w:rsid w:val="005A6F3B"/>
    <w:rsid w:val="005A7EEA"/>
    <w:rsid w:val="005B265A"/>
    <w:rsid w:val="005B6B0A"/>
    <w:rsid w:val="005B7B66"/>
    <w:rsid w:val="005D4D35"/>
    <w:rsid w:val="005D563B"/>
    <w:rsid w:val="005D7011"/>
    <w:rsid w:val="005D7118"/>
    <w:rsid w:val="005E30A3"/>
    <w:rsid w:val="005E7A22"/>
    <w:rsid w:val="005F0097"/>
    <w:rsid w:val="005F2CC7"/>
    <w:rsid w:val="005F44CD"/>
    <w:rsid w:val="005F6D5E"/>
    <w:rsid w:val="0060086D"/>
    <w:rsid w:val="00601397"/>
    <w:rsid w:val="00602526"/>
    <w:rsid w:val="00605A64"/>
    <w:rsid w:val="00606756"/>
    <w:rsid w:val="00607D51"/>
    <w:rsid w:val="006138E3"/>
    <w:rsid w:val="00613B78"/>
    <w:rsid w:val="00614143"/>
    <w:rsid w:val="00620474"/>
    <w:rsid w:val="00624BF5"/>
    <w:rsid w:val="00635510"/>
    <w:rsid w:val="006427D1"/>
    <w:rsid w:val="006438EC"/>
    <w:rsid w:val="00652822"/>
    <w:rsid w:val="0065310A"/>
    <w:rsid w:val="00654573"/>
    <w:rsid w:val="006577A1"/>
    <w:rsid w:val="006729E5"/>
    <w:rsid w:val="00672CEB"/>
    <w:rsid w:val="006737FB"/>
    <w:rsid w:val="00674CD1"/>
    <w:rsid w:val="0068544E"/>
    <w:rsid w:val="006A372D"/>
    <w:rsid w:val="006A5E68"/>
    <w:rsid w:val="006B0B3B"/>
    <w:rsid w:val="006B303F"/>
    <w:rsid w:val="006B3D9A"/>
    <w:rsid w:val="006B3E0A"/>
    <w:rsid w:val="006B4A13"/>
    <w:rsid w:val="006B5F30"/>
    <w:rsid w:val="006B772E"/>
    <w:rsid w:val="006C5782"/>
    <w:rsid w:val="006D096B"/>
    <w:rsid w:val="006D5A33"/>
    <w:rsid w:val="006E341E"/>
    <w:rsid w:val="006E6B52"/>
    <w:rsid w:val="006F68FC"/>
    <w:rsid w:val="007002EA"/>
    <w:rsid w:val="00703075"/>
    <w:rsid w:val="0070369F"/>
    <w:rsid w:val="00710675"/>
    <w:rsid w:val="0071579C"/>
    <w:rsid w:val="007227DA"/>
    <w:rsid w:val="00723B9F"/>
    <w:rsid w:val="0073300E"/>
    <w:rsid w:val="00737569"/>
    <w:rsid w:val="00741F2F"/>
    <w:rsid w:val="007426AF"/>
    <w:rsid w:val="007447D6"/>
    <w:rsid w:val="007567CD"/>
    <w:rsid w:val="00760E28"/>
    <w:rsid w:val="00764239"/>
    <w:rsid w:val="00765806"/>
    <w:rsid w:val="00766EE5"/>
    <w:rsid w:val="007725A4"/>
    <w:rsid w:val="00776B7B"/>
    <w:rsid w:val="00777826"/>
    <w:rsid w:val="007863C1"/>
    <w:rsid w:val="007932A1"/>
    <w:rsid w:val="00794D60"/>
    <w:rsid w:val="007968FF"/>
    <w:rsid w:val="007A1BD1"/>
    <w:rsid w:val="007B188A"/>
    <w:rsid w:val="007B3A04"/>
    <w:rsid w:val="007B4390"/>
    <w:rsid w:val="007C334B"/>
    <w:rsid w:val="007C6543"/>
    <w:rsid w:val="007C7E33"/>
    <w:rsid w:val="007D0AAE"/>
    <w:rsid w:val="007D1BBD"/>
    <w:rsid w:val="007E49A8"/>
    <w:rsid w:val="007F0C23"/>
    <w:rsid w:val="007F252F"/>
    <w:rsid w:val="00800B94"/>
    <w:rsid w:val="008018B9"/>
    <w:rsid w:val="008143CC"/>
    <w:rsid w:val="008158B0"/>
    <w:rsid w:val="00816470"/>
    <w:rsid w:val="00816ABC"/>
    <w:rsid w:val="008179FE"/>
    <w:rsid w:val="00820E97"/>
    <w:rsid w:val="00821028"/>
    <w:rsid w:val="00822420"/>
    <w:rsid w:val="00822A89"/>
    <w:rsid w:val="00824167"/>
    <w:rsid w:val="00826A95"/>
    <w:rsid w:val="00827116"/>
    <w:rsid w:val="00833021"/>
    <w:rsid w:val="008348E4"/>
    <w:rsid w:val="00834C9E"/>
    <w:rsid w:val="0083501E"/>
    <w:rsid w:val="00835DA6"/>
    <w:rsid w:val="00840E0C"/>
    <w:rsid w:val="00842C6E"/>
    <w:rsid w:val="00845CE7"/>
    <w:rsid w:val="0085232E"/>
    <w:rsid w:val="008547B5"/>
    <w:rsid w:val="0086456D"/>
    <w:rsid w:val="00864711"/>
    <w:rsid w:val="00866351"/>
    <w:rsid w:val="00867FE9"/>
    <w:rsid w:val="00881C12"/>
    <w:rsid w:val="00882320"/>
    <w:rsid w:val="008925C4"/>
    <w:rsid w:val="008948D3"/>
    <w:rsid w:val="008A42D0"/>
    <w:rsid w:val="008A73EE"/>
    <w:rsid w:val="008B1CAE"/>
    <w:rsid w:val="008B2F53"/>
    <w:rsid w:val="008B3A2D"/>
    <w:rsid w:val="008B61EE"/>
    <w:rsid w:val="008C3B85"/>
    <w:rsid w:val="008C4E32"/>
    <w:rsid w:val="008C5143"/>
    <w:rsid w:val="008C7811"/>
    <w:rsid w:val="008D1F1E"/>
    <w:rsid w:val="008E10C6"/>
    <w:rsid w:val="008E1816"/>
    <w:rsid w:val="008E1D75"/>
    <w:rsid w:val="008E59E2"/>
    <w:rsid w:val="008F04B9"/>
    <w:rsid w:val="008F30AD"/>
    <w:rsid w:val="008F4643"/>
    <w:rsid w:val="00903C04"/>
    <w:rsid w:val="00906B7A"/>
    <w:rsid w:val="00910704"/>
    <w:rsid w:val="0091465D"/>
    <w:rsid w:val="00915E80"/>
    <w:rsid w:val="00926489"/>
    <w:rsid w:val="0093091F"/>
    <w:rsid w:val="00944E01"/>
    <w:rsid w:val="00944F4E"/>
    <w:rsid w:val="00945644"/>
    <w:rsid w:val="00953AD0"/>
    <w:rsid w:val="00967C24"/>
    <w:rsid w:val="00974D09"/>
    <w:rsid w:val="00976E15"/>
    <w:rsid w:val="009808EC"/>
    <w:rsid w:val="0098260F"/>
    <w:rsid w:val="0098497D"/>
    <w:rsid w:val="00984DB3"/>
    <w:rsid w:val="00985607"/>
    <w:rsid w:val="0099155D"/>
    <w:rsid w:val="00992EB1"/>
    <w:rsid w:val="00996998"/>
    <w:rsid w:val="009A06AA"/>
    <w:rsid w:val="009A5310"/>
    <w:rsid w:val="009B235A"/>
    <w:rsid w:val="009B6099"/>
    <w:rsid w:val="009B6365"/>
    <w:rsid w:val="009C13A0"/>
    <w:rsid w:val="009C5215"/>
    <w:rsid w:val="009C6CAA"/>
    <w:rsid w:val="009F5B1E"/>
    <w:rsid w:val="00A021EB"/>
    <w:rsid w:val="00A02654"/>
    <w:rsid w:val="00A05B01"/>
    <w:rsid w:val="00A143A2"/>
    <w:rsid w:val="00A16321"/>
    <w:rsid w:val="00A242E9"/>
    <w:rsid w:val="00A27E5F"/>
    <w:rsid w:val="00A322F0"/>
    <w:rsid w:val="00A32B60"/>
    <w:rsid w:val="00A3523B"/>
    <w:rsid w:val="00A36E05"/>
    <w:rsid w:val="00A36E44"/>
    <w:rsid w:val="00A3784C"/>
    <w:rsid w:val="00A37A87"/>
    <w:rsid w:val="00A4319D"/>
    <w:rsid w:val="00A51B7F"/>
    <w:rsid w:val="00A5462B"/>
    <w:rsid w:val="00A55177"/>
    <w:rsid w:val="00A70EB8"/>
    <w:rsid w:val="00A72074"/>
    <w:rsid w:val="00A75F12"/>
    <w:rsid w:val="00A777D8"/>
    <w:rsid w:val="00A91120"/>
    <w:rsid w:val="00A92A8E"/>
    <w:rsid w:val="00A94809"/>
    <w:rsid w:val="00A9502B"/>
    <w:rsid w:val="00A96D65"/>
    <w:rsid w:val="00A97543"/>
    <w:rsid w:val="00A97DC2"/>
    <w:rsid w:val="00AA1A07"/>
    <w:rsid w:val="00AA1F32"/>
    <w:rsid w:val="00AA5CC2"/>
    <w:rsid w:val="00AA5E8A"/>
    <w:rsid w:val="00AA6C1E"/>
    <w:rsid w:val="00AB0143"/>
    <w:rsid w:val="00AB0A12"/>
    <w:rsid w:val="00AB0FE5"/>
    <w:rsid w:val="00AB10E5"/>
    <w:rsid w:val="00AC1F37"/>
    <w:rsid w:val="00AC2229"/>
    <w:rsid w:val="00AD2B52"/>
    <w:rsid w:val="00AD3426"/>
    <w:rsid w:val="00AD3DC1"/>
    <w:rsid w:val="00AD4034"/>
    <w:rsid w:val="00AD567F"/>
    <w:rsid w:val="00AD74F0"/>
    <w:rsid w:val="00AD778F"/>
    <w:rsid w:val="00AE47FD"/>
    <w:rsid w:val="00AE6510"/>
    <w:rsid w:val="00AE6FD1"/>
    <w:rsid w:val="00AF0516"/>
    <w:rsid w:val="00AF2984"/>
    <w:rsid w:val="00AF4328"/>
    <w:rsid w:val="00AF51AC"/>
    <w:rsid w:val="00AF6EAB"/>
    <w:rsid w:val="00B13352"/>
    <w:rsid w:val="00B2103A"/>
    <w:rsid w:val="00B2232C"/>
    <w:rsid w:val="00B2335E"/>
    <w:rsid w:val="00B23701"/>
    <w:rsid w:val="00B26F05"/>
    <w:rsid w:val="00B319D2"/>
    <w:rsid w:val="00B32BAC"/>
    <w:rsid w:val="00B32BD4"/>
    <w:rsid w:val="00B40CB1"/>
    <w:rsid w:val="00B4189E"/>
    <w:rsid w:val="00B41F98"/>
    <w:rsid w:val="00B4244B"/>
    <w:rsid w:val="00B44A04"/>
    <w:rsid w:val="00B44DE3"/>
    <w:rsid w:val="00B478F8"/>
    <w:rsid w:val="00B47BE4"/>
    <w:rsid w:val="00B50A93"/>
    <w:rsid w:val="00B569FC"/>
    <w:rsid w:val="00B72165"/>
    <w:rsid w:val="00B736A3"/>
    <w:rsid w:val="00B739F8"/>
    <w:rsid w:val="00B73C4B"/>
    <w:rsid w:val="00B75109"/>
    <w:rsid w:val="00B85892"/>
    <w:rsid w:val="00B92072"/>
    <w:rsid w:val="00B9609A"/>
    <w:rsid w:val="00BC18AC"/>
    <w:rsid w:val="00BD3CA9"/>
    <w:rsid w:val="00BE02B5"/>
    <w:rsid w:val="00BE6519"/>
    <w:rsid w:val="00BF248F"/>
    <w:rsid w:val="00BF52F5"/>
    <w:rsid w:val="00BF5F97"/>
    <w:rsid w:val="00C03E7B"/>
    <w:rsid w:val="00C04D3D"/>
    <w:rsid w:val="00C11785"/>
    <w:rsid w:val="00C11A9C"/>
    <w:rsid w:val="00C14212"/>
    <w:rsid w:val="00C157B2"/>
    <w:rsid w:val="00C175B3"/>
    <w:rsid w:val="00C2705C"/>
    <w:rsid w:val="00C31266"/>
    <w:rsid w:val="00C33224"/>
    <w:rsid w:val="00C33D16"/>
    <w:rsid w:val="00C4006A"/>
    <w:rsid w:val="00C40527"/>
    <w:rsid w:val="00C4111D"/>
    <w:rsid w:val="00C41D6E"/>
    <w:rsid w:val="00C6172A"/>
    <w:rsid w:val="00C63874"/>
    <w:rsid w:val="00C77E40"/>
    <w:rsid w:val="00C82EC5"/>
    <w:rsid w:val="00C913D0"/>
    <w:rsid w:val="00C92967"/>
    <w:rsid w:val="00CA0862"/>
    <w:rsid w:val="00CA6803"/>
    <w:rsid w:val="00CB2368"/>
    <w:rsid w:val="00CB7442"/>
    <w:rsid w:val="00CC1430"/>
    <w:rsid w:val="00CC144C"/>
    <w:rsid w:val="00CC39B5"/>
    <w:rsid w:val="00CD1083"/>
    <w:rsid w:val="00CD1E50"/>
    <w:rsid w:val="00CE0A01"/>
    <w:rsid w:val="00CE5D43"/>
    <w:rsid w:val="00CF081A"/>
    <w:rsid w:val="00CF5842"/>
    <w:rsid w:val="00D011BE"/>
    <w:rsid w:val="00D03249"/>
    <w:rsid w:val="00D035D0"/>
    <w:rsid w:val="00D10111"/>
    <w:rsid w:val="00D101C8"/>
    <w:rsid w:val="00D11C02"/>
    <w:rsid w:val="00D14ACB"/>
    <w:rsid w:val="00D15F09"/>
    <w:rsid w:val="00D16234"/>
    <w:rsid w:val="00D21104"/>
    <w:rsid w:val="00D21277"/>
    <w:rsid w:val="00D23F02"/>
    <w:rsid w:val="00D26746"/>
    <w:rsid w:val="00D325C6"/>
    <w:rsid w:val="00D37E9D"/>
    <w:rsid w:val="00D4554C"/>
    <w:rsid w:val="00D51636"/>
    <w:rsid w:val="00D56277"/>
    <w:rsid w:val="00D572FB"/>
    <w:rsid w:val="00D5744F"/>
    <w:rsid w:val="00D62BA4"/>
    <w:rsid w:val="00D64233"/>
    <w:rsid w:val="00D73F7E"/>
    <w:rsid w:val="00D74550"/>
    <w:rsid w:val="00D7694E"/>
    <w:rsid w:val="00D772A9"/>
    <w:rsid w:val="00D80225"/>
    <w:rsid w:val="00D82ECC"/>
    <w:rsid w:val="00D87992"/>
    <w:rsid w:val="00D95049"/>
    <w:rsid w:val="00D97DC7"/>
    <w:rsid w:val="00DA2C10"/>
    <w:rsid w:val="00DA4169"/>
    <w:rsid w:val="00DA5338"/>
    <w:rsid w:val="00DB1590"/>
    <w:rsid w:val="00DB3E29"/>
    <w:rsid w:val="00DD3829"/>
    <w:rsid w:val="00DD58D5"/>
    <w:rsid w:val="00DF5D56"/>
    <w:rsid w:val="00DF7ED8"/>
    <w:rsid w:val="00E003A8"/>
    <w:rsid w:val="00E03953"/>
    <w:rsid w:val="00E05425"/>
    <w:rsid w:val="00E07910"/>
    <w:rsid w:val="00E170D8"/>
    <w:rsid w:val="00E233A0"/>
    <w:rsid w:val="00E24096"/>
    <w:rsid w:val="00E30700"/>
    <w:rsid w:val="00E318B0"/>
    <w:rsid w:val="00E324B0"/>
    <w:rsid w:val="00E34BA5"/>
    <w:rsid w:val="00E358AF"/>
    <w:rsid w:val="00E377A6"/>
    <w:rsid w:val="00E4065A"/>
    <w:rsid w:val="00E447BC"/>
    <w:rsid w:val="00E47F8E"/>
    <w:rsid w:val="00E5124E"/>
    <w:rsid w:val="00E54780"/>
    <w:rsid w:val="00E55BA4"/>
    <w:rsid w:val="00E56126"/>
    <w:rsid w:val="00E65A53"/>
    <w:rsid w:val="00E71C23"/>
    <w:rsid w:val="00E7565C"/>
    <w:rsid w:val="00E77226"/>
    <w:rsid w:val="00E84AC1"/>
    <w:rsid w:val="00E90A48"/>
    <w:rsid w:val="00E92D80"/>
    <w:rsid w:val="00E96C58"/>
    <w:rsid w:val="00EA18C3"/>
    <w:rsid w:val="00EA2979"/>
    <w:rsid w:val="00EC2799"/>
    <w:rsid w:val="00EC5356"/>
    <w:rsid w:val="00EF0D8D"/>
    <w:rsid w:val="00EF7CA4"/>
    <w:rsid w:val="00F06FC2"/>
    <w:rsid w:val="00F12D9C"/>
    <w:rsid w:val="00F16E4C"/>
    <w:rsid w:val="00F17E18"/>
    <w:rsid w:val="00F23E0F"/>
    <w:rsid w:val="00F248AA"/>
    <w:rsid w:val="00F31330"/>
    <w:rsid w:val="00F32DBE"/>
    <w:rsid w:val="00F40743"/>
    <w:rsid w:val="00F42C4D"/>
    <w:rsid w:val="00F529F1"/>
    <w:rsid w:val="00F54640"/>
    <w:rsid w:val="00F576F9"/>
    <w:rsid w:val="00F61EA1"/>
    <w:rsid w:val="00F717FF"/>
    <w:rsid w:val="00F7305D"/>
    <w:rsid w:val="00F8471D"/>
    <w:rsid w:val="00F95857"/>
    <w:rsid w:val="00FA3CBE"/>
    <w:rsid w:val="00FA55A9"/>
    <w:rsid w:val="00FA7D27"/>
    <w:rsid w:val="00FB2876"/>
    <w:rsid w:val="00FC0039"/>
    <w:rsid w:val="00FC134E"/>
    <w:rsid w:val="00FC760E"/>
    <w:rsid w:val="00FC77DF"/>
    <w:rsid w:val="00FC7EED"/>
    <w:rsid w:val="00FD1D3B"/>
    <w:rsid w:val="00FD63A4"/>
    <w:rsid w:val="00FE57C1"/>
    <w:rsid w:val="00FE6C47"/>
    <w:rsid w:val="00FE7048"/>
    <w:rsid w:val="00FF70B6"/>
    <w:rsid w:val="00FF7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1739F"/>
  <w15:chartTrackingRefBased/>
  <w15:docId w15:val="{D95739A0-ED71-4995-8F51-BBCC3A35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01E"/>
    <w:pPr>
      <w:ind w:left="720"/>
      <w:contextualSpacing/>
    </w:pPr>
  </w:style>
  <w:style w:type="paragraph" w:styleId="Header">
    <w:name w:val="header"/>
    <w:basedOn w:val="Normal"/>
    <w:link w:val="HeaderChar"/>
    <w:uiPriority w:val="99"/>
    <w:unhideWhenUsed/>
    <w:rsid w:val="008179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9FE"/>
  </w:style>
  <w:style w:type="paragraph" w:styleId="Footer">
    <w:name w:val="footer"/>
    <w:basedOn w:val="Normal"/>
    <w:link w:val="FooterChar"/>
    <w:uiPriority w:val="99"/>
    <w:unhideWhenUsed/>
    <w:rsid w:val="008179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9FE"/>
  </w:style>
  <w:style w:type="paragraph" w:customStyle="1" w:styleId="DocID">
    <w:name w:val="DocID"/>
    <w:basedOn w:val="Footer"/>
    <w:next w:val="Footer"/>
    <w:link w:val="DocIDChar"/>
    <w:rsid w:val="00CA0862"/>
    <w:pPr>
      <w:tabs>
        <w:tab w:val="clear" w:pos="4680"/>
        <w:tab w:val="clear" w:pos="9360"/>
      </w:tabs>
    </w:pPr>
    <w:rPr>
      <w:rFonts w:ascii="Times New Roman" w:eastAsia="Times New Roman" w:hAnsi="Times New Roman" w:cs="Times New Roman"/>
      <w:kern w:val="0"/>
      <w:sz w:val="18"/>
      <w:szCs w:val="20"/>
      <w14:ligatures w14:val="none"/>
    </w:rPr>
  </w:style>
  <w:style w:type="character" w:customStyle="1" w:styleId="DocIDChar">
    <w:name w:val="DocID Char"/>
    <w:basedOn w:val="DefaultParagraphFont"/>
    <w:link w:val="DocID"/>
    <w:rsid w:val="00CA0862"/>
    <w:rPr>
      <w:rFonts w:ascii="Times New Roman" w:eastAsia="Times New Roman" w:hAnsi="Times New Roman" w:cs="Times New Roman"/>
      <w:kern w:val="0"/>
      <w:sz w:val="18"/>
      <w:szCs w:val="2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 B R I M A N ! 5 2 9 9 7 7 8 . 1 < / d o c u m e n t i d >  
     < s e n d e r i d > C A R R I E . J O N E S < / s e n d e r i d >  
     < s e n d e r e m a i l > C A R R I E . J O N E S @ B S W L L P . C O M < / s e n d e r e m a i l >  
     < l a s t m o d i f i e d > 2 0 2 5 - 0 6 - 1 0 T 0 9 : 5 8 : 0 0 . 0 0 0 0 0 0 0 - 0 5 : 0 0 < / l a s t m o d i f i e d >  
     < d a t a b a s e > B R I M A N < / 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A846B-9559-42CD-80AB-7B8B641F1724}">
  <ds:schemaRefs>
    <ds:schemaRef ds:uri="http://www.imanage.com/work/xmlschema"/>
  </ds:schemaRefs>
</ds:datastoreItem>
</file>

<file path=customXml/itemProps2.xml><?xml version="1.0" encoding="utf-8"?>
<ds:datastoreItem xmlns:ds="http://schemas.openxmlformats.org/officeDocument/2006/customXml" ds:itemID="{5BB862DE-F503-4C59-AF64-9B7C2E898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1169</Words>
  <Characters>6665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DeMale Bowden Jr</dc:creator>
  <cp:keywords/>
  <dc:description/>
  <cp:lastModifiedBy>Kim Michel</cp:lastModifiedBy>
  <cp:revision>2</cp:revision>
  <cp:lastPrinted>2024-01-12T01:20:00Z</cp:lastPrinted>
  <dcterms:created xsi:type="dcterms:W3CDTF">2025-06-12T11:50:00Z</dcterms:created>
  <dcterms:modified xsi:type="dcterms:W3CDTF">2025-06-12T11:50:00Z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5299778.v1</vt:lpwstr>
  </property>
  <property fmtid="{D5CDD505-2E9C-101B-9397-08002B2CF9AE}" pid="3" name="CUS_DocIDChunk0">
    <vt:lpwstr>5299778.v1</vt:lpwstr>
  </property>
  <property fmtid="{D5CDD505-2E9C-101B-9397-08002B2CF9AE}" pid="4" name="CUS_DocIDActiveBits">
    <vt:lpwstr>126976</vt:lpwstr>
  </property>
  <property fmtid="{D5CDD505-2E9C-101B-9397-08002B2CF9AE}" pid="5" name="CUS_DocIDLocation">
    <vt:lpwstr>EVERY_PAGE</vt:lpwstr>
  </property>
  <property fmtid="{D5CDD505-2E9C-101B-9397-08002B2CF9AE}" pid="6" name="CUS_DocIDReference">
    <vt:lpwstr>everyPage</vt:lpwstr>
  </property>
</Properties>
</file>