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DE10" w14:textId="402FFBFB" w:rsidR="008B2F53" w:rsidRPr="0017704B" w:rsidRDefault="008B2F53" w:rsidP="008B2F53">
      <w:pPr>
        <w:spacing w:after="0" w:line="240" w:lineRule="auto"/>
        <w:jc w:val="center"/>
        <w:rPr>
          <w:rFonts w:ascii="Times New Roman" w:hAnsi="Times New Roman" w:cs="Times New Roman"/>
          <w:b/>
          <w:bCs/>
          <w:color w:val="44546A" w:themeColor="text2"/>
          <w:sz w:val="36"/>
          <w:szCs w:val="36"/>
        </w:rPr>
      </w:pPr>
      <w:r w:rsidRPr="0017704B">
        <w:rPr>
          <w:rFonts w:ascii="Times New Roman" w:hAnsi="Times New Roman" w:cs="Times New Roman"/>
          <w:b/>
          <w:bCs/>
          <w:noProof/>
          <w:color w:val="44546A" w:themeColor="text2"/>
          <w:sz w:val="36"/>
          <w:szCs w:val="36"/>
        </w:rPr>
        <w:drawing>
          <wp:inline distT="0" distB="0" distL="0" distR="0" wp14:anchorId="72C45CF5" wp14:editId="763A9340">
            <wp:extent cx="5163820" cy="969645"/>
            <wp:effectExtent l="0" t="0" r="0" b="1905"/>
            <wp:docPr id="108176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820" cy="969645"/>
                    </a:xfrm>
                    <a:prstGeom prst="rect">
                      <a:avLst/>
                    </a:prstGeom>
                    <a:noFill/>
                  </pic:spPr>
                </pic:pic>
              </a:graphicData>
            </a:graphic>
          </wp:inline>
        </w:drawing>
      </w:r>
    </w:p>
    <w:p w14:paraId="4B9A4BD5" w14:textId="6CCC4664" w:rsidR="00563D5B" w:rsidRPr="00B40CB1" w:rsidRDefault="00563D5B" w:rsidP="00563D5B">
      <w:pPr>
        <w:spacing w:after="0" w:line="240" w:lineRule="auto"/>
        <w:rPr>
          <w:rFonts w:ascii="Times New Roman" w:hAnsi="Times New Roman" w:cs="Times New Roman"/>
          <w:sz w:val="16"/>
          <w:szCs w:val="16"/>
        </w:rPr>
      </w:pPr>
    </w:p>
    <w:p w14:paraId="1E64BE8E" w14:textId="77777777" w:rsidR="00D4597E" w:rsidRPr="00077729" w:rsidRDefault="00D4597E" w:rsidP="00D4597E">
      <w:pPr>
        <w:spacing w:after="0" w:line="240" w:lineRule="auto"/>
        <w:jc w:val="center"/>
        <w:rPr>
          <w:rFonts w:ascii="Times New Roman" w:hAnsi="Times New Roman" w:cs="Times New Roman"/>
          <w:b/>
          <w:bCs/>
          <w:sz w:val="24"/>
          <w:szCs w:val="24"/>
        </w:rPr>
      </w:pPr>
      <w:r w:rsidRPr="00077729">
        <w:rPr>
          <w:rFonts w:ascii="Times New Roman" w:hAnsi="Times New Roman" w:cs="Times New Roman"/>
          <w:b/>
          <w:bCs/>
          <w:sz w:val="24"/>
          <w:szCs w:val="24"/>
        </w:rPr>
        <w:t>Minutes of the Louisiana State Board of Embalmers and Funeral Directors</w:t>
      </w:r>
    </w:p>
    <w:p w14:paraId="0E938E55" w14:textId="77777777" w:rsidR="00D4597E" w:rsidRDefault="00D4597E" w:rsidP="00563D5B">
      <w:pPr>
        <w:spacing w:after="0" w:line="240" w:lineRule="auto"/>
        <w:rPr>
          <w:rFonts w:ascii="Times New Roman" w:hAnsi="Times New Roman" w:cs="Times New Roman"/>
          <w:sz w:val="20"/>
          <w:szCs w:val="20"/>
        </w:rPr>
      </w:pPr>
    </w:p>
    <w:p w14:paraId="13ECF970" w14:textId="5877FF8C" w:rsidR="00533F6B" w:rsidRPr="00EC2799" w:rsidRDefault="00563D5B" w:rsidP="002107B3">
      <w:pPr>
        <w:spacing w:after="0" w:line="240" w:lineRule="auto"/>
        <w:jc w:val="both"/>
        <w:rPr>
          <w:rFonts w:ascii="Times New Roman" w:hAnsi="Times New Roman" w:cs="Times New Roman"/>
          <w:sz w:val="20"/>
          <w:szCs w:val="20"/>
        </w:rPr>
      </w:pPr>
      <w:r w:rsidRPr="00EC2799">
        <w:rPr>
          <w:rFonts w:ascii="Times New Roman" w:hAnsi="Times New Roman" w:cs="Times New Roman"/>
          <w:sz w:val="20"/>
          <w:szCs w:val="20"/>
        </w:rPr>
        <w:t>On</w:t>
      </w:r>
      <w:r w:rsidR="009D64B0">
        <w:rPr>
          <w:rFonts w:ascii="Times New Roman" w:hAnsi="Times New Roman" w:cs="Times New Roman"/>
          <w:sz w:val="20"/>
          <w:szCs w:val="20"/>
        </w:rPr>
        <w:t xml:space="preserve"> Thurs</w:t>
      </w:r>
      <w:r w:rsidRPr="00EC2799">
        <w:rPr>
          <w:rFonts w:ascii="Times New Roman" w:hAnsi="Times New Roman" w:cs="Times New Roman"/>
          <w:sz w:val="20"/>
          <w:szCs w:val="20"/>
        </w:rPr>
        <w:t xml:space="preserve">day, </w:t>
      </w:r>
      <w:r w:rsidR="00B736A3">
        <w:rPr>
          <w:rFonts w:ascii="Times New Roman" w:hAnsi="Times New Roman" w:cs="Times New Roman"/>
          <w:sz w:val="20"/>
          <w:szCs w:val="20"/>
        </w:rPr>
        <w:t>March 1</w:t>
      </w:r>
      <w:r w:rsidR="009D64B0">
        <w:rPr>
          <w:rFonts w:ascii="Times New Roman" w:hAnsi="Times New Roman" w:cs="Times New Roman"/>
          <w:sz w:val="20"/>
          <w:szCs w:val="20"/>
        </w:rPr>
        <w:t>3</w:t>
      </w:r>
      <w:r w:rsidRPr="00EC2799">
        <w:rPr>
          <w:rFonts w:ascii="Times New Roman" w:hAnsi="Times New Roman" w:cs="Times New Roman"/>
          <w:sz w:val="20"/>
          <w:szCs w:val="20"/>
        </w:rPr>
        <w:t>, 2025, the Louisiana State Board of Embalmers and Funeral</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Directors (“LSBEFD”) conducted a regularly scheduled in-person meeting at the board office</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located at The Executive Towers 3500 N. Causeway Boulevard Suite 1232 Metairie, Louisiana</w:t>
      </w:r>
      <w:r w:rsidR="00EC2799">
        <w:rPr>
          <w:rFonts w:ascii="Times New Roman" w:hAnsi="Times New Roman" w:cs="Times New Roman"/>
          <w:sz w:val="20"/>
          <w:szCs w:val="20"/>
        </w:rPr>
        <w:t xml:space="preserve"> </w:t>
      </w:r>
      <w:r w:rsidRPr="00EC2799">
        <w:rPr>
          <w:rFonts w:ascii="Times New Roman" w:hAnsi="Times New Roman" w:cs="Times New Roman"/>
          <w:sz w:val="20"/>
          <w:szCs w:val="20"/>
        </w:rPr>
        <w:t>70002 in accordance with La. R.S. 37:831, et seq and other appliable law.</w:t>
      </w:r>
    </w:p>
    <w:p w14:paraId="31027055" w14:textId="77777777" w:rsidR="00563D5B" w:rsidRPr="0017704B" w:rsidRDefault="00563D5B" w:rsidP="00563D5B">
      <w:pPr>
        <w:spacing w:after="0" w:line="240" w:lineRule="auto"/>
        <w:rPr>
          <w:rFonts w:ascii="Times New Roman" w:hAnsi="Times New Roman" w:cs="Times New Roman"/>
          <w:sz w:val="16"/>
          <w:szCs w:val="16"/>
        </w:rPr>
      </w:pPr>
    </w:p>
    <w:p w14:paraId="7A39E345" w14:textId="4BCEF4AE" w:rsidR="00563D5B" w:rsidRPr="00EC2799" w:rsidRDefault="00D4597E" w:rsidP="0017704B">
      <w:pPr>
        <w:pStyle w:val="ListParagraph"/>
        <w:numPr>
          <w:ilvl w:val="0"/>
          <w:numId w:val="23"/>
        </w:numPr>
        <w:spacing w:after="0" w:line="240" w:lineRule="auto"/>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Call to Order</w:t>
      </w:r>
    </w:p>
    <w:p w14:paraId="1DEAEFE7" w14:textId="77777777" w:rsidR="00D4597E" w:rsidRDefault="00D4597E" w:rsidP="00D4597E">
      <w:pPr>
        <w:spacing w:after="0" w:line="240" w:lineRule="auto"/>
        <w:ind w:firstLine="360"/>
        <w:rPr>
          <w:rFonts w:ascii="Times New Roman" w:hAnsi="Times New Roman" w:cs="Times New Roman"/>
          <w:sz w:val="20"/>
          <w:szCs w:val="20"/>
        </w:rPr>
      </w:pPr>
    </w:p>
    <w:p w14:paraId="19D0C9C7" w14:textId="3505310E" w:rsidR="00563D5B" w:rsidRDefault="00563D5B" w:rsidP="00D4597E">
      <w:pPr>
        <w:spacing w:after="0" w:line="240" w:lineRule="auto"/>
        <w:ind w:firstLine="360"/>
        <w:rPr>
          <w:rFonts w:ascii="Times New Roman" w:hAnsi="Times New Roman" w:cs="Times New Roman"/>
          <w:sz w:val="20"/>
          <w:szCs w:val="20"/>
        </w:rPr>
      </w:pPr>
      <w:r w:rsidRPr="00EC2799">
        <w:rPr>
          <w:rFonts w:ascii="Times New Roman" w:hAnsi="Times New Roman" w:cs="Times New Roman"/>
          <w:sz w:val="20"/>
          <w:szCs w:val="20"/>
        </w:rPr>
        <w:t>President</w:t>
      </w:r>
      <w:r w:rsidR="00B736A3">
        <w:rPr>
          <w:rFonts w:ascii="Times New Roman" w:hAnsi="Times New Roman" w:cs="Times New Roman"/>
          <w:sz w:val="20"/>
          <w:szCs w:val="20"/>
        </w:rPr>
        <w:t xml:space="preserve"> Rev. S.</w:t>
      </w:r>
      <w:r w:rsidR="00663187">
        <w:rPr>
          <w:rFonts w:ascii="Times New Roman" w:hAnsi="Times New Roman" w:cs="Times New Roman"/>
          <w:sz w:val="20"/>
          <w:szCs w:val="20"/>
        </w:rPr>
        <w:t xml:space="preserve"> </w:t>
      </w:r>
      <w:r w:rsidR="00B736A3">
        <w:rPr>
          <w:rFonts w:ascii="Times New Roman" w:hAnsi="Times New Roman" w:cs="Times New Roman"/>
          <w:sz w:val="20"/>
          <w:szCs w:val="20"/>
        </w:rPr>
        <w:t>C. Dixon</w:t>
      </w:r>
      <w:r w:rsidRPr="00EC2799">
        <w:rPr>
          <w:rFonts w:ascii="Times New Roman" w:hAnsi="Times New Roman" w:cs="Times New Roman"/>
          <w:sz w:val="20"/>
          <w:szCs w:val="20"/>
        </w:rPr>
        <w:t xml:space="preserve"> called the meeting to order at</w:t>
      </w:r>
      <w:r w:rsidR="00D101C8">
        <w:rPr>
          <w:rFonts w:ascii="Times New Roman" w:hAnsi="Times New Roman" w:cs="Times New Roman"/>
          <w:sz w:val="20"/>
          <w:szCs w:val="20"/>
        </w:rPr>
        <w:t xml:space="preserve"> 9</w:t>
      </w:r>
      <w:r w:rsidR="00914849">
        <w:rPr>
          <w:rFonts w:ascii="Times New Roman" w:hAnsi="Times New Roman" w:cs="Times New Roman"/>
          <w:sz w:val="20"/>
          <w:szCs w:val="20"/>
        </w:rPr>
        <w:t>:</w:t>
      </w:r>
      <w:r w:rsidR="00D101C8">
        <w:rPr>
          <w:rFonts w:ascii="Times New Roman" w:hAnsi="Times New Roman" w:cs="Times New Roman"/>
          <w:sz w:val="20"/>
          <w:szCs w:val="20"/>
        </w:rPr>
        <w:t>1</w:t>
      </w:r>
      <w:r w:rsidR="00914849">
        <w:rPr>
          <w:rFonts w:ascii="Times New Roman" w:hAnsi="Times New Roman" w:cs="Times New Roman"/>
          <w:sz w:val="20"/>
          <w:szCs w:val="20"/>
        </w:rPr>
        <w:t>2</w:t>
      </w:r>
      <w:r w:rsidRPr="00EC2799">
        <w:rPr>
          <w:rFonts w:ascii="Times New Roman" w:hAnsi="Times New Roman" w:cs="Times New Roman"/>
          <w:sz w:val="20"/>
          <w:szCs w:val="20"/>
        </w:rPr>
        <w:t xml:space="preserve"> AM.</w:t>
      </w:r>
    </w:p>
    <w:p w14:paraId="5DB0E44B" w14:textId="77777777" w:rsidR="00D4597E" w:rsidRDefault="00D4597E" w:rsidP="00D4597E">
      <w:pPr>
        <w:spacing w:after="0" w:line="240" w:lineRule="auto"/>
        <w:ind w:firstLine="360"/>
        <w:rPr>
          <w:rFonts w:ascii="Times New Roman" w:hAnsi="Times New Roman" w:cs="Times New Roman"/>
          <w:sz w:val="20"/>
          <w:szCs w:val="20"/>
        </w:rPr>
      </w:pPr>
    </w:p>
    <w:p w14:paraId="49C2248D" w14:textId="236B544E" w:rsidR="00D4597E" w:rsidRDefault="00D4597E" w:rsidP="00D4597E">
      <w:pPr>
        <w:spacing w:after="0" w:line="240" w:lineRule="auto"/>
        <w:ind w:firstLine="360"/>
        <w:rPr>
          <w:rFonts w:ascii="Times New Roman" w:hAnsi="Times New Roman" w:cs="Times New Roman"/>
          <w:sz w:val="20"/>
          <w:szCs w:val="20"/>
        </w:rPr>
      </w:pPr>
      <w:r w:rsidRPr="00D4597E">
        <w:rPr>
          <w:rFonts w:ascii="Times New Roman" w:hAnsi="Times New Roman" w:cs="Times New Roman"/>
          <w:sz w:val="20"/>
          <w:szCs w:val="20"/>
        </w:rPr>
        <w:t>Opening remarks were given by President Dixon stating the mission statement and the purpose of the LSBEFD.</w:t>
      </w:r>
    </w:p>
    <w:p w14:paraId="12F9D5C7" w14:textId="77777777" w:rsidR="00D4597E" w:rsidRDefault="00D4597E" w:rsidP="00563D5B">
      <w:pPr>
        <w:spacing w:after="0" w:line="240" w:lineRule="auto"/>
        <w:rPr>
          <w:rFonts w:ascii="Times New Roman" w:hAnsi="Times New Roman" w:cs="Times New Roman"/>
          <w:sz w:val="20"/>
          <w:szCs w:val="20"/>
        </w:rPr>
      </w:pPr>
    </w:p>
    <w:p w14:paraId="0F3968EB" w14:textId="001C100C" w:rsidR="00D4597E" w:rsidRPr="00D4597E" w:rsidRDefault="00D4597E" w:rsidP="00D4597E">
      <w:pPr>
        <w:pStyle w:val="ListParagraph"/>
        <w:numPr>
          <w:ilvl w:val="0"/>
          <w:numId w:val="23"/>
        </w:numPr>
        <w:spacing w:after="0" w:line="240" w:lineRule="auto"/>
        <w:rPr>
          <w:rFonts w:ascii="Times New Roman" w:hAnsi="Times New Roman" w:cs="Times New Roman"/>
          <w:b/>
          <w:bCs/>
          <w:color w:val="44546A" w:themeColor="text2"/>
          <w:sz w:val="24"/>
          <w:szCs w:val="24"/>
        </w:rPr>
      </w:pPr>
      <w:r w:rsidRPr="00D4597E">
        <w:rPr>
          <w:rFonts w:ascii="Times New Roman" w:hAnsi="Times New Roman" w:cs="Times New Roman"/>
          <w:b/>
          <w:bCs/>
          <w:color w:val="44546A" w:themeColor="text2"/>
          <w:sz w:val="24"/>
          <w:szCs w:val="24"/>
        </w:rPr>
        <w:t>Roll Call</w:t>
      </w:r>
    </w:p>
    <w:p w14:paraId="15C180E6" w14:textId="77777777" w:rsidR="00563D5B" w:rsidRPr="0017704B" w:rsidRDefault="00563D5B" w:rsidP="00563D5B">
      <w:pPr>
        <w:spacing w:after="0" w:line="240" w:lineRule="auto"/>
        <w:rPr>
          <w:rFonts w:ascii="Times New Roman" w:hAnsi="Times New Roman" w:cs="Times New Roman"/>
          <w:sz w:val="16"/>
          <w:szCs w:val="16"/>
        </w:rPr>
      </w:pPr>
    </w:p>
    <w:p w14:paraId="5FA9C8D2" w14:textId="6176A2B3" w:rsidR="00563D5B" w:rsidRPr="006729E5" w:rsidRDefault="00563D5B"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u w:val="single"/>
        </w:rPr>
        <w:t xml:space="preserve">Board Members Present </w:t>
      </w:r>
      <w:r w:rsidR="00B736A3">
        <w:rPr>
          <w:rFonts w:ascii="Times New Roman" w:hAnsi="Times New Roman" w:cs="Times New Roman"/>
          <w:sz w:val="20"/>
          <w:szCs w:val="20"/>
        </w:rPr>
        <w:tab/>
      </w:r>
      <w:r w:rsidR="00B40CB1">
        <w:rPr>
          <w:rFonts w:ascii="Times New Roman" w:hAnsi="Times New Roman" w:cs="Times New Roman"/>
          <w:sz w:val="20"/>
          <w:szCs w:val="20"/>
        </w:rPr>
        <w:tab/>
      </w:r>
      <w:r w:rsidR="00B40CB1">
        <w:rPr>
          <w:rFonts w:ascii="Times New Roman" w:hAnsi="Times New Roman" w:cs="Times New Roman"/>
          <w:sz w:val="20"/>
          <w:szCs w:val="20"/>
        </w:rPr>
        <w:tab/>
      </w:r>
      <w:r w:rsidR="00B40CB1">
        <w:rPr>
          <w:rFonts w:ascii="Times New Roman" w:hAnsi="Times New Roman" w:cs="Times New Roman"/>
          <w:sz w:val="20"/>
          <w:szCs w:val="20"/>
        </w:rPr>
        <w:tab/>
      </w:r>
      <w:r w:rsidRPr="00EC2799">
        <w:rPr>
          <w:rFonts w:ascii="Times New Roman" w:hAnsi="Times New Roman" w:cs="Times New Roman"/>
          <w:sz w:val="20"/>
          <w:szCs w:val="20"/>
        </w:rPr>
        <w:t xml:space="preserve"> </w:t>
      </w:r>
    </w:p>
    <w:p w14:paraId="348A8CBF" w14:textId="0B8E1283" w:rsidR="00421560"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Stephen Boudreaux – </w:t>
      </w:r>
      <w:r w:rsidR="00B736A3">
        <w:rPr>
          <w:rFonts w:ascii="Times New Roman" w:hAnsi="Times New Roman" w:cs="Times New Roman"/>
          <w:sz w:val="20"/>
          <w:szCs w:val="20"/>
        </w:rPr>
        <w:t>Vice President</w:t>
      </w:r>
      <w:r w:rsidR="00B736A3">
        <w:rPr>
          <w:rFonts w:ascii="Times New Roman" w:hAnsi="Times New Roman" w:cs="Times New Roman"/>
          <w:sz w:val="20"/>
          <w:szCs w:val="20"/>
        </w:rPr>
        <w:tab/>
      </w:r>
      <w:r w:rsidR="00652822">
        <w:rPr>
          <w:rFonts w:ascii="Times New Roman" w:hAnsi="Times New Roman" w:cs="Times New Roman"/>
          <w:sz w:val="20"/>
          <w:szCs w:val="20"/>
        </w:rPr>
        <w:tab/>
      </w:r>
      <w:r w:rsidR="00305CF8">
        <w:rPr>
          <w:rFonts w:ascii="Times New Roman" w:hAnsi="Times New Roman" w:cs="Times New Roman"/>
          <w:sz w:val="20"/>
          <w:szCs w:val="20"/>
        </w:rPr>
        <w:t xml:space="preserve"> </w:t>
      </w:r>
    </w:p>
    <w:p w14:paraId="0679C697" w14:textId="77777777" w:rsidR="008B4F98" w:rsidRDefault="00201928" w:rsidP="00B736A3">
      <w:pPr>
        <w:spacing w:after="0" w:line="240" w:lineRule="auto"/>
        <w:rPr>
          <w:rFonts w:ascii="Times New Roman" w:hAnsi="Times New Roman" w:cs="Times New Roman"/>
          <w:sz w:val="20"/>
          <w:szCs w:val="20"/>
        </w:rPr>
      </w:pPr>
      <w:r w:rsidRPr="00201928">
        <w:rPr>
          <w:rFonts w:ascii="Times New Roman" w:hAnsi="Times New Roman" w:cs="Times New Roman"/>
          <w:sz w:val="20"/>
          <w:szCs w:val="20"/>
        </w:rPr>
        <w:t>Rev. Shelton Dixon – President</w:t>
      </w:r>
      <w:r w:rsidR="006729E5" w:rsidRPr="006729E5">
        <w:t xml:space="preserve"> </w:t>
      </w:r>
      <w:r w:rsidR="006729E5">
        <w:tab/>
      </w:r>
      <w:r w:rsidR="006729E5">
        <w:tab/>
      </w:r>
      <w:r w:rsidR="001C4B83">
        <w:rPr>
          <w:rFonts w:ascii="Times New Roman" w:hAnsi="Times New Roman" w:cs="Times New Roman"/>
          <w:sz w:val="20"/>
          <w:szCs w:val="20"/>
        </w:rPr>
        <w:tab/>
      </w:r>
    </w:p>
    <w:p w14:paraId="579FF51F" w14:textId="4B7945DB" w:rsidR="001C4B83" w:rsidRDefault="006729E5" w:rsidP="00B736A3">
      <w:pPr>
        <w:spacing w:after="0" w:line="240" w:lineRule="auto"/>
        <w:rPr>
          <w:rFonts w:ascii="Times New Roman" w:hAnsi="Times New Roman" w:cs="Times New Roman"/>
          <w:sz w:val="20"/>
          <w:szCs w:val="20"/>
        </w:rPr>
      </w:pPr>
      <w:r w:rsidRPr="006729E5">
        <w:rPr>
          <w:rFonts w:ascii="Times New Roman" w:hAnsi="Times New Roman" w:cs="Times New Roman"/>
          <w:sz w:val="20"/>
          <w:szCs w:val="20"/>
        </w:rPr>
        <w:t>Juan Joseph</w:t>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r w:rsidR="00421560">
        <w:rPr>
          <w:rFonts w:ascii="Times New Roman" w:hAnsi="Times New Roman" w:cs="Times New Roman"/>
          <w:sz w:val="20"/>
          <w:szCs w:val="20"/>
        </w:rPr>
        <w:tab/>
      </w:r>
    </w:p>
    <w:p w14:paraId="59FC1A84" w14:textId="25727EAF" w:rsidR="00406367" w:rsidRDefault="00305CF8" w:rsidP="00B736A3">
      <w:pPr>
        <w:spacing w:after="0" w:line="240" w:lineRule="auto"/>
        <w:rPr>
          <w:rFonts w:ascii="Times New Roman" w:hAnsi="Times New Roman" w:cs="Times New Roman"/>
          <w:sz w:val="20"/>
          <w:szCs w:val="20"/>
        </w:rPr>
      </w:pPr>
      <w:r w:rsidRPr="00305CF8">
        <w:rPr>
          <w:rFonts w:ascii="Times New Roman" w:hAnsi="Times New Roman" w:cs="Times New Roman"/>
          <w:sz w:val="20"/>
          <w:szCs w:val="20"/>
        </w:rPr>
        <w:t xml:space="preserve">Terry Luneau </w:t>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406367">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r w:rsidR="00652822">
        <w:rPr>
          <w:rFonts w:ascii="Times New Roman" w:hAnsi="Times New Roman" w:cs="Times New Roman"/>
          <w:sz w:val="20"/>
          <w:szCs w:val="20"/>
        </w:rPr>
        <w:tab/>
      </w:r>
    </w:p>
    <w:p w14:paraId="704D120B" w14:textId="5AFB2B9C" w:rsidR="00563D5B" w:rsidRPr="00EC2799" w:rsidRDefault="00563D5B" w:rsidP="00B736A3">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Rev. Rodney McFarland,</w:t>
      </w:r>
      <w:r w:rsidR="00794D60">
        <w:rPr>
          <w:rFonts w:ascii="Times New Roman" w:hAnsi="Times New Roman" w:cs="Times New Roman"/>
          <w:sz w:val="20"/>
          <w:szCs w:val="20"/>
        </w:rPr>
        <w:t xml:space="preserve"> </w:t>
      </w:r>
      <w:r w:rsidR="00D4597E">
        <w:rPr>
          <w:rFonts w:ascii="Times New Roman" w:hAnsi="Times New Roman" w:cs="Times New Roman"/>
          <w:sz w:val="20"/>
          <w:szCs w:val="20"/>
        </w:rPr>
        <w:t xml:space="preserve">Sr. </w:t>
      </w:r>
      <w:r w:rsidR="00B736A3">
        <w:rPr>
          <w:rFonts w:ascii="Times New Roman" w:hAnsi="Times New Roman" w:cs="Times New Roman"/>
          <w:sz w:val="20"/>
          <w:szCs w:val="20"/>
        </w:rPr>
        <w:tab/>
      </w:r>
      <w:r w:rsidR="00B736A3">
        <w:rPr>
          <w:rFonts w:ascii="Times New Roman" w:hAnsi="Times New Roman" w:cs="Times New Roman"/>
          <w:sz w:val="20"/>
          <w:szCs w:val="20"/>
        </w:rPr>
        <w:tab/>
      </w:r>
      <w:r w:rsidR="00B736A3">
        <w:rPr>
          <w:rFonts w:ascii="Times New Roman" w:hAnsi="Times New Roman" w:cs="Times New Roman"/>
          <w:sz w:val="20"/>
          <w:szCs w:val="20"/>
        </w:rPr>
        <w:tab/>
      </w:r>
    </w:p>
    <w:p w14:paraId="2166D761" w14:textId="234898D2" w:rsidR="00563D5B" w:rsidRPr="00652822" w:rsidRDefault="0017704B" w:rsidP="00563D5B">
      <w:pPr>
        <w:spacing w:after="0" w:line="240" w:lineRule="auto"/>
        <w:rPr>
          <w:rFonts w:ascii="Times New Roman" w:hAnsi="Times New Roman" w:cs="Times New Roman"/>
          <w:i/>
          <w:iCs/>
          <w:sz w:val="16"/>
          <w:szCs w:val="16"/>
        </w:rPr>
      </w:pPr>
      <w:r w:rsidRPr="00652822">
        <w:rPr>
          <w:rFonts w:ascii="Times New Roman" w:hAnsi="Times New Roman" w:cs="Times New Roman"/>
          <w:i/>
          <w:iCs/>
          <w:sz w:val="16"/>
          <w:szCs w:val="16"/>
        </w:rPr>
        <w:t>**</w:t>
      </w:r>
      <w:r w:rsidRPr="00833021">
        <w:rPr>
          <w:rFonts w:ascii="Times New Roman" w:hAnsi="Times New Roman" w:cs="Times New Roman"/>
          <w:i/>
          <w:iCs/>
          <w:sz w:val="16"/>
          <w:szCs w:val="16"/>
        </w:rPr>
        <w:t>*</w:t>
      </w:r>
      <w:r w:rsidR="00187531">
        <w:rPr>
          <w:rFonts w:ascii="Times New Roman" w:hAnsi="Times New Roman" w:cs="Times New Roman"/>
          <w:i/>
          <w:iCs/>
          <w:sz w:val="16"/>
          <w:szCs w:val="16"/>
        </w:rPr>
        <w:t xml:space="preserve">Five </w:t>
      </w:r>
      <w:r w:rsidR="00563D5B" w:rsidRPr="00652822">
        <w:rPr>
          <w:rFonts w:ascii="Times New Roman" w:hAnsi="Times New Roman" w:cs="Times New Roman"/>
          <w:i/>
          <w:iCs/>
          <w:sz w:val="16"/>
          <w:szCs w:val="16"/>
        </w:rPr>
        <w:t>Board Members were present at the time of roll call</w:t>
      </w:r>
      <w:r w:rsidR="00111B1D" w:rsidRPr="00652822">
        <w:rPr>
          <w:rFonts w:ascii="Times New Roman" w:hAnsi="Times New Roman" w:cs="Times New Roman"/>
          <w:i/>
          <w:iCs/>
          <w:sz w:val="16"/>
          <w:szCs w:val="16"/>
        </w:rPr>
        <w:t xml:space="preserve">. </w:t>
      </w:r>
      <w:r w:rsidR="00563D5B" w:rsidRPr="00652822">
        <w:rPr>
          <w:rFonts w:ascii="Times New Roman" w:hAnsi="Times New Roman" w:cs="Times New Roman"/>
          <w:i/>
          <w:iCs/>
          <w:sz w:val="16"/>
          <w:szCs w:val="16"/>
        </w:rPr>
        <w:t xml:space="preserve">A quorum was </w:t>
      </w:r>
      <w:r w:rsidR="00652822" w:rsidRPr="00652822">
        <w:rPr>
          <w:rFonts w:ascii="Times New Roman" w:hAnsi="Times New Roman" w:cs="Times New Roman"/>
          <w:i/>
          <w:iCs/>
          <w:sz w:val="16"/>
          <w:szCs w:val="16"/>
        </w:rPr>
        <w:t>present. *</w:t>
      </w:r>
      <w:r w:rsidRPr="00652822">
        <w:rPr>
          <w:rFonts w:ascii="Times New Roman" w:hAnsi="Times New Roman" w:cs="Times New Roman"/>
          <w:i/>
          <w:iCs/>
          <w:sz w:val="16"/>
          <w:szCs w:val="16"/>
        </w:rPr>
        <w:t>**</w:t>
      </w:r>
    </w:p>
    <w:p w14:paraId="1BF4D06B" w14:textId="292F0856" w:rsidR="00563D5B" w:rsidRPr="00652822" w:rsidRDefault="00563D5B" w:rsidP="00563D5B">
      <w:pPr>
        <w:spacing w:after="0" w:line="240" w:lineRule="auto"/>
        <w:rPr>
          <w:rFonts w:ascii="Times New Roman" w:hAnsi="Times New Roman" w:cs="Times New Roman"/>
          <w:sz w:val="10"/>
          <w:szCs w:val="10"/>
        </w:rPr>
      </w:pPr>
    </w:p>
    <w:p w14:paraId="016162BC" w14:textId="57BA2A47" w:rsidR="00563D5B" w:rsidRDefault="00563D5B"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u w:val="single"/>
        </w:rPr>
        <w:t xml:space="preserve">Board Members Absent </w:t>
      </w:r>
    </w:p>
    <w:p w14:paraId="1FABAEBD" w14:textId="0A70132E" w:rsidR="00062C44" w:rsidRDefault="00062C44" w:rsidP="00563D5B">
      <w:pPr>
        <w:spacing w:after="0" w:line="240" w:lineRule="auto"/>
        <w:rPr>
          <w:rFonts w:ascii="Times New Roman" w:hAnsi="Times New Roman" w:cs="Times New Roman"/>
          <w:sz w:val="20"/>
          <w:szCs w:val="20"/>
        </w:rPr>
      </w:pPr>
      <w:r>
        <w:rPr>
          <w:rFonts w:ascii="Times New Roman" w:hAnsi="Times New Roman" w:cs="Times New Roman"/>
          <w:sz w:val="20"/>
          <w:szCs w:val="20"/>
        </w:rPr>
        <w:t>Louis Charbon</w:t>
      </w:r>
      <w:r w:rsidR="00A91C70">
        <w:rPr>
          <w:rFonts w:ascii="Times New Roman" w:hAnsi="Times New Roman" w:cs="Times New Roman"/>
          <w:sz w:val="20"/>
          <w:szCs w:val="20"/>
        </w:rPr>
        <w:t>n</w:t>
      </w:r>
      <w:r>
        <w:rPr>
          <w:rFonts w:ascii="Times New Roman" w:hAnsi="Times New Roman" w:cs="Times New Roman"/>
          <w:sz w:val="20"/>
          <w:szCs w:val="20"/>
        </w:rPr>
        <w:t>et</w:t>
      </w:r>
      <w:r w:rsidR="00D4597E">
        <w:rPr>
          <w:rFonts w:ascii="Times New Roman" w:hAnsi="Times New Roman" w:cs="Times New Roman"/>
          <w:sz w:val="20"/>
          <w:szCs w:val="20"/>
        </w:rPr>
        <w:t>, III</w:t>
      </w:r>
    </w:p>
    <w:p w14:paraId="12FFC86B" w14:textId="77DE212D" w:rsidR="007725A4" w:rsidRDefault="00D101C8" w:rsidP="00563D5B">
      <w:pPr>
        <w:spacing w:after="0" w:line="240" w:lineRule="auto"/>
        <w:rPr>
          <w:rFonts w:ascii="Times New Roman" w:hAnsi="Times New Roman" w:cs="Times New Roman"/>
          <w:sz w:val="20"/>
          <w:szCs w:val="20"/>
        </w:rPr>
      </w:pPr>
      <w:r w:rsidRPr="007725A4">
        <w:rPr>
          <w:rFonts w:ascii="Times New Roman" w:hAnsi="Times New Roman" w:cs="Times New Roman"/>
          <w:sz w:val="20"/>
          <w:szCs w:val="20"/>
        </w:rPr>
        <w:t>Willie Davis, Jr.</w:t>
      </w:r>
      <w:r w:rsidRPr="007725A4">
        <w:rPr>
          <w:rFonts w:ascii="Times New Roman" w:hAnsi="Times New Roman" w:cs="Times New Roman"/>
          <w:sz w:val="20"/>
          <w:szCs w:val="20"/>
        </w:rPr>
        <w:tab/>
      </w:r>
      <w:r w:rsidRPr="007725A4">
        <w:rPr>
          <w:rFonts w:ascii="Times New Roman" w:hAnsi="Times New Roman" w:cs="Times New Roman"/>
          <w:sz w:val="20"/>
          <w:szCs w:val="20"/>
        </w:rPr>
        <w:tab/>
      </w:r>
      <w:r w:rsidRPr="007725A4">
        <w:rPr>
          <w:rFonts w:ascii="Times New Roman" w:hAnsi="Times New Roman" w:cs="Times New Roman"/>
          <w:sz w:val="20"/>
          <w:szCs w:val="20"/>
        </w:rPr>
        <w:tab/>
      </w:r>
    </w:p>
    <w:p w14:paraId="1C74C0ED" w14:textId="1210364C" w:rsidR="00D101C8" w:rsidRDefault="00D101C8" w:rsidP="00563D5B">
      <w:pPr>
        <w:spacing w:after="0" w:line="240" w:lineRule="auto"/>
        <w:rPr>
          <w:rFonts w:ascii="Times New Roman" w:hAnsi="Times New Roman" w:cs="Times New Roman"/>
          <w:sz w:val="20"/>
          <w:szCs w:val="20"/>
        </w:rPr>
      </w:pPr>
      <w:r w:rsidRPr="007725A4">
        <w:rPr>
          <w:rFonts w:ascii="Times New Roman" w:hAnsi="Times New Roman" w:cs="Times New Roman"/>
          <w:sz w:val="20"/>
          <w:szCs w:val="20"/>
        </w:rPr>
        <w:t>Gregory McKneely</w:t>
      </w:r>
    </w:p>
    <w:p w14:paraId="33341E64" w14:textId="2429104F" w:rsidR="005864DE" w:rsidRPr="007725A4" w:rsidRDefault="005864DE" w:rsidP="00563D5B">
      <w:pPr>
        <w:spacing w:after="0" w:line="240" w:lineRule="auto"/>
        <w:rPr>
          <w:rFonts w:ascii="Times New Roman" w:hAnsi="Times New Roman" w:cs="Times New Roman"/>
          <w:sz w:val="20"/>
          <w:szCs w:val="20"/>
        </w:rPr>
      </w:pPr>
      <w:r w:rsidRPr="005864DE">
        <w:rPr>
          <w:rFonts w:ascii="Times New Roman" w:hAnsi="Times New Roman" w:cs="Times New Roman"/>
          <w:sz w:val="20"/>
          <w:szCs w:val="20"/>
        </w:rPr>
        <w:t xml:space="preserve">Maurice Southall </w:t>
      </w:r>
      <w:r w:rsidRPr="005864DE">
        <w:rPr>
          <w:rFonts w:ascii="Times New Roman" w:hAnsi="Times New Roman" w:cs="Times New Roman"/>
          <w:sz w:val="20"/>
          <w:szCs w:val="20"/>
        </w:rPr>
        <w:tab/>
      </w:r>
    </w:p>
    <w:p w14:paraId="5B7B6360" w14:textId="77777777" w:rsidR="00111B1D" w:rsidRPr="00652822" w:rsidRDefault="00111B1D" w:rsidP="00111B1D">
      <w:pPr>
        <w:spacing w:after="0" w:line="240" w:lineRule="auto"/>
        <w:rPr>
          <w:rFonts w:ascii="Times New Roman" w:hAnsi="Times New Roman" w:cs="Times New Roman"/>
          <w:sz w:val="10"/>
          <w:szCs w:val="10"/>
        </w:rPr>
      </w:pPr>
    </w:p>
    <w:p w14:paraId="1FFC547D" w14:textId="19EC5E8F" w:rsidR="00563D5B" w:rsidRPr="00EC2799" w:rsidRDefault="00563D5B" w:rsidP="00563D5B">
      <w:pPr>
        <w:spacing w:after="0" w:line="240" w:lineRule="auto"/>
        <w:rPr>
          <w:rFonts w:ascii="Times New Roman" w:hAnsi="Times New Roman" w:cs="Times New Roman"/>
          <w:b/>
          <w:bCs/>
          <w:color w:val="44546A" w:themeColor="text2"/>
          <w:sz w:val="24"/>
          <w:szCs w:val="24"/>
          <w:u w:val="single"/>
        </w:rPr>
      </w:pPr>
      <w:r w:rsidRPr="00EC2799">
        <w:rPr>
          <w:rFonts w:ascii="Times New Roman" w:hAnsi="Times New Roman" w:cs="Times New Roman"/>
          <w:b/>
          <w:bCs/>
          <w:color w:val="44546A" w:themeColor="text2"/>
          <w:sz w:val="24"/>
          <w:szCs w:val="24"/>
          <w:u w:val="single"/>
        </w:rPr>
        <w:t xml:space="preserve">Others Present </w:t>
      </w:r>
    </w:p>
    <w:p w14:paraId="2E42037C" w14:textId="03BE7C79"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Kim W. Michel - Executive Director</w:t>
      </w:r>
    </w:p>
    <w:p w14:paraId="358C737E" w14:textId="18C5338A"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R. DeMale Bowden, Jr. - Inspector</w:t>
      </w:r>
    </w:p>
    <w:p w14:paraId="683776E2" w14:textId="14465227" w:rsidR="00563D5B" w:rsidRPr="00EC2799"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 xml:space="preserve">Carrie L. Jones </w:t>
      </w:r>
      <w:r w:rsidR="00BD2A83" w:rsidRPr="00BD2A83">
        <w:rPr>
          <w:rFonts w:ascii="Times New Roman" w:hAnsi="Times New Roman" w:cs="Times New Roman"/>
          <w:sz w:val="20"/>
          <w:szCs w:val="20"/>
        </w:rPr>
        <w:t xml:space="preserve">- </w:t>
      </w:r>
      <w:r w:rsidRPr="00EC2799">
        <w:rPr>
          <w:rFonts w:ascii="Times New Roman" w:hAnsi="Times New Roman" w:cs="Times New Roman"/>
          <w:sz w:val="20"/>
          <w:szCs w:val="20"/>
        </w:rPr>
        <w:t xml:space="preserve">General Counsel, and </w:t>
      </w:r>
    </w:p>
    <w:p w14:paraId="32D8B6FC" w14:textId="77777777" w:rsidR="00563D5B" w:rsidRDefault="00563D5B" w:rsidP="00563D5B">
      <w:pPr>
        <w:spacing w:after="0" w:line="240" w:lineRule="auto"/>
        <w:rPr>
          <w:rFonts w:ascii="Times New Roman" w:hAnsi="Times New Roman" w:cs="Times New Roman"/>
          <w:sz w:val="20"/>
          <w:szCs w:val="20"/>
        </w:rPr>
      </w:pPr>
      <w:r w:rsidRPr="00EC2799">
        <w:rPr>
          <w:rFonts w:ascii="Times New Roman" w:hAnsi="Times New Roman" w:cs="Times New Roman"/>
          <w:sz w:val="20"/>
          <w:szCs w:val="20"/>
        </w:rPr>
        <w:t>Chanel R. Debose - Prosecuting Attorney.</w:t>
      </w:r>
    </w:p>
    <w:p w14:paraId="4F1BED85" w14:textId="77777777" w:rsidR="00D4597E" w:rsidRDefault="00D4597E" w:rsidP="00563D5B">
      <w:pPr>
        <w:spacing w:after="0" w:line="240" w:lineRule="auto"/>
        <w:rPr>
          <w:rFonts w:ascii="Times New Roman" w:hAnsi="Times New Roman" w:cs="Times New Roman"/>
          <w:sz w:val="20"/>
          <w:szCs w:val="20"/>
        </w:rPr>
      </w:pPr>
    </w:p>
    <w:p w14:paraId="62D37EB8" w14:textId="733C2D3A" w:rsidR="00D4597E" w:rsidRPr="00D4597E" w:rsidRDefault="00D4597E" w:rsidP="00D4597E">
      <w:pPr>
        <w:pStyle w:val="ListParagraph"/>
        <w:numPr>
          <w:ilvl w:val="0"/>
          <w:numId w:val="23"/>
        </w:numPr>
        <w:spacing w:after="0" w:line="240" w:lineRule="auto"/>
        <w:rPr>
          <w:rFonts w:ascii="Times New Roman" w:hAnsi="Times New Roman" w:cs="Times New Roman"/>
          <w:b/>
          <w:bCs/>
          <w:color w:val="44546A" w:themeColor="text2"/>
          <w:sz w:val="24"/>
          <w:szCs w:val="24"/>
        </w:rPr>
      </w:pPr>
      <w:r w:rsidRPr="00D4597E">
        <w:rPr>
          <w:rFonts w:ascii="Times New Roman" w:hAnsi="Times New Roman" w:cs="Times New Roman"/>
          <w:b/>
          <w:bCs/>
          <w:color w:val="44546A" w:themeColor="text2"/>
          <w:sz w:val="24"/>
          <w:szCs w:val="24"/>
        </w:rPr>
        <w:t xml:space="preserve">Invocation </w:t>
      </w:r>
    </w:p>
    <w:p w14:paraId="79928748" w14:textId="77777777" w:rsidR="00563D5B" w:rsidRPr="00652822" w:rsidRDefault="00563D5B" w:rsidP="00563D5B">
      <w:pPr>
        <w:spacing w:after="0" w:line="240" w:lineRule="auto"/>
        <w:rPr>
          <w:rFonts w:ascii="Times New Roman" w:hAnsi="Times New Roman" w:cs="Times New Roman"/>
          <w:sz w:val="10"/>
          <w:szCs w:val="10"/>
        </w:rPr>
      </w:pPr>
    </w:p>
    <w:p w14:paraId="77EB53F0" w14:textId="77777777" w:rsidR="00D4597E" w:rsidRDefault="00111B1D" w:rsidP="00D4597E">
      <w:pPr>
        <w:spacing w:after="0" w:line="240" w:lineRule="auto"/>
        <w:ind w:firstLine="360"/>
        <w:rPr>
          <w:rFonts w:ascii="Times New Roman" w:hAnsi="Times New Roman" w:cs="Times New Roman"/>
          <w:sz w:val="20"/>
          <w:szCs w:val="20"/>
        </w:rPr>
      </w:pPr>
      <w:r w:rsidRPr="00EC2799">
        <w:rPr>
          <w:rFonts w:ascii="Times New Roman" w:hAnsi="Times New Roman" w:cs="Times New Roman"/>
          <w:sz w:val="20"/>
          <w:szCs w:val="20"/>
        </w:rPr>
        <w:t xml:space="preserve">Board </w:t>
      </w:r>
      <w:r w:rsidRPr="00401620">
        <w:rPr>
          <w:rFonts w:ascii="Times New Roman" w:hAnsi="Times New Roman" w:cs="Times New Roman"/>
          <w:sz w:val="20"/>
          <w:szCs w:val="20"/>
        </w:rPr>
        <w:t>Member</w:t>
      </w:r>
      <w:r w:rsidR="005F49D6">
        <w:rPr>
          <w:rFonts w:ascii="Times New Roman" w:hAnsi="Times New Roman" w:cs="Times New Roman"/>
          <w:sz w:val="20"/>
          <w:szCs w:val="20"/>
        </w:rPr>
        <w:t xml:space="preserve"> Juan Jospeh </w:t>
      </w:r>
      <w:r w:rsidR="00563D5B" w:rsidRPr="00EC2799">
        <w:rPr>
          <w:rFonts w:ascii="Times New Roman" w:hAnsi="Times New Roman" w:cs="Times New Roman"/>
          <w:sz w:val="20"/>
          <w:szCs w:val="20"/>
        </w:rPr>
        <w:t>led the invocation.</w:t>
      </w:r>
      <w:r w:rsidR="00EC2799" w:rsidRPr="00EC2799">
        <w:rPr>
          <w:rFonts w:ascii="Times New Roman" w:hAnsi="Times New Roman" w:cs="Times New Roman"/>
          <w:sz w:val="20"/>
          <w:szCs w:val="20"/>
        </w:rPr>
        <w:t xml:space="preserve"> </w:t>
      </w:r>
    </w:p>
    <w:p w14:paraId="1097FFB8" w14:textId="77777777" w:rsidR="00D4597E" w:rsidRDefault="00D4597E" w:rsidP="00563D5B">
      <w:pPr>
        <w:spacing w:after="0" w:line="240" w:lineRule="auto"/>
        <w:rPr>
          <w:rFonts w:ascii="Times New Roman" w:hAnsi="Times New Roman" w:cs="Times New Roman"/>
          <w:sz w:val="20"/>
          <w:szCs w:val="20"/>
        </w:rPr>
      </w:pPr>
    </w:p>
    <w:p w14:paraId="246ED986" w14:textId="192D2EBB" w:rsidR="00D4597E" w:rsidRPr="00D4597E" w:rsidRDefault="00D4597E" w:rsidP="00D4597E">
      <w:pPr>
        <w:pStyle w:val="ListParagraph"/>
        <w:numPr>
          <w:ilvl w:val="0"/>
          <w:numId w:val="23"/>
        </w:numPr>
        <w:spacing w:after="0" w:line="240" w:lineRule="auto"/>
        <w:rPr>
          <w:rFonts w:ascii="Times New Roman" w:hAnsi="Times New Roman" w:cs="Times New Roman"/>
          <w:b/>
          <w:bCs/>
          <w:color w:val="44546A" w:themeColor="text2"/>
          <w:sz w:val="24"/>
          <w:szCs w:val="24"/>
        </w:rPr>
      </w:pPr>
      <w:r w:rsidRPr="00D4597E">
        <w:rPr>
          <w:rFonts w:ascii="Times New Roman" w:hAnsi="Times New Roman" w:cs="Times New Roman"/>
          <w:b/>
          <w:bCs/>
          <w:color w:val="44546A" w:themeColor="text2"/>
          <w:sz w:val="24"/>
          <w:szCs w:val="24"/>
        </w:rPr>
        <w:t>Pledge of Allegiance</w:t>
      </w:r>
    </w:p>
    <w:p w14:paraId="71CA2B31" w14:textId="77777777" w:rsidR="00D4597E" w:rsidRDefault="00D4597E" w:rsidP="00563D5B">
      <w:pPr>
        <w:spacing w:after="0" w:line="240" w:lineRule="auto"/>
        <w:rPr>
          <w:rFonts w:ascii="Times New Roman" w:hAnsi="Times New Roman" w:cs="Times New Roman"/>
          <w:sz w:val="20"/>
          <w:szCs w:val="20"/>
        </w:rPr>
      </w:pPr>
    </w:p>
    <w:p w14:paraId="0153D6BD" w14:textId="67748DD2" w:rsidR="00563D5B" w:rsidRPr="00EC2799" w:rsidRDefault="00563D5B" w:rsidP="00D4597E">
      <w:pPr>
        <w:spacing w:after="0" w:line="240" w:lineRule="auto"/>
        <w:ind w:firstLine="360"/>
        <w:rPr>
          <w:rFonts w:ascii="Times New Roman" w:hAnsi="Times New Roman" w:cs="Times New Roman"/>
          <w:sz w:val="20"/>
          <w:szCs w:val="20"/>
        </w:rPr>
      </w:pPr>
      <w:r w:rsidRPr="00EC2799">
        <w:rPr>
          <w:rFonts w:ascii="Times New Roman" w:hAnsi="Times New Roman" w:cs="Times New Roman"/>
          <w:sz w:val="20"/>
          <w:szCs w:val="20"/>
        </w:rPr>
        <w:t>Board</w:t>
      </w:r>
      <w:r w:rsidR="005F49D6">
        <w:rPr>
          <w:rFonts w:ascii="Times New Roman" w:hAnsi="Times New Roman" w:cs="Times New Roman"/>
          <w:sz w:val="20"/>
          <w:szCs w:val="20"/>
        </w:rPr>
        <w:t xml:space="preserve"> </w:t>
      </w:r>
      <w:r w:rsidR="001D315A">
        <w:rPr>
          <w:rFonts w:ascii="Times New Roman" w:hAnsi="Times New Roman" w:cs="Times New Roman"/>
          <w:sz w:val="20"/>
          <w:szCs w:val="20"/>
        </w:rPr>
        <w:t xml:space="preserve">Member </w:t>
      </w:r>
      <w:r w:rsidR="005F49D6">
        <w:rPr>
          <w:rFonts w:ascii="Times New Roman" w:hAnsi="Times New Roman" w:cs="Times New Roman"/>
          <w:sz w:val="20"/>
          <w:szCs w:val="20"/>
        </w:rPr>
        <w:t xml:space="preserve">Terry Luneau </w:t>
      </w:r>
      <w:r w:rsidRPr="00EC2799">
        <w:rPr>
          <w:rFonts w:ascii="Times New Roman" w:hAnsi="Times New Roman" w:cs="Times New Roman"/>
          <w:sz w:val="20"/>
          <w:szCs w:val="20"/>
        </w:rPr>
        <w:t>led the Pledge of Allegiance.</w:t>
      </w:r>
    </w:p>
    <w:p w14:paraId="15BC562F" w14:textId="77777777" w:rsidR="0006461B" w:rsidRPr="00FA64D8" w:rsidRDefault="0006461B" w:rsidP="00563D5B">
      <w:pPr>
        <w:spacing w:after="0" w:line="240" w:lineRule="auto"/>
        <w:rPr>
          <w:rFonts w:ascii="Times New Roman" w:hAnsi="Times New Roman" w:cs="Times New Roman"/>
          <w:sz w:val="24"/>
          <w:szCs w:val="24"/>
        </w:rPr>
      </w:pPr>
    </w:p>
    <w:p w14:paraId="0861D2D3" w14:textId="411195A1" w:rsidR="00563D5B" w:rsidRPr="00D4597E" w:rsidRDefault="00563D5B" w:rsidP="00D4597E">
      <w:pPr>
        <w:pStyle w:val="ListParagraph"/>
        <w:numPr>
          <w:ilvl w:val="0"/>
          <w:numId w:val="23"/>
        </w:numPr>
        <w:spacing w:after="0" w:line="240" w:lineRule="auto"/>
        <w:rPr>
          <w:rFonts w:ascii="Times New Roman" w:hAnsi="Times New Roman" w:cs="Times New Roman"/>
          <w:b/>
          <w:bCs/>
          <w:color w:val="44546A" w:themeColor="text2"/>
          <w:sz w:val="24"/>
          <w:szCs w:val="24"/>
        </w:rPr>
      </w:pPr>
      <w:r w:rsidRPr="00D4597E">
        <w:rPr>
          <w:rFonts w:ascii="Times New Roman" w:hAnsi="Times New Roman" w:cs="Times New Roman"/>
          <w:b/>
          <w:bCs/>
          <w:color w:val="44546A" w:themeColor="text2"/>
          <w:sz w:val="24"/>
          <w:szCs w:val="24"/>
        </w:rPr>
        <w:t>Public Comments</w:t>
      </w:r>
    </w:p>
    <w:p w14:paraId="2BE1AB0B" w14:textId="4A6ABFD5" w:rsidR="00563D5B" w:rsidRPr="00EC2799" w:rsidRDefault="00563D5B" w:rsidP="00D4597E">
      <w:pPr>
        <w:spacing w:after="0" w:line="240" w:lineRule="auto"/>
        <w:ind w:firstLine="360"/>
        <w:rPr>
          <w:rFonts w:ascii="Times New Roman" w:hAnsi="Times New Roman" w:cs="Times New Roman"/>
          <w:sz w:val="20"/>
          <w:szCs w:val="20"/>
        </w:rPr>
      </w:pPr>
      <w:r w:rsidRPr="00EC2799">
        <w:rPr>
          <w:rFonts w:ascii="Times New Roman" w:hAnsi="Times New Roman" w:cs="Times New Roman"/>
          <w:sz w:val="20"/>
          <w:szCs w:val="20"/>
        </w:rPr>
        <w:t xml:space="preserve">President </w:t>
      </w:r>
      <w:r w:rsidR="00B736A3">
        <w:rPr>
          <w:rFonts w:ascii="Times New Roman" w:hAnsi="Times New Roman" w:cs="Times New Roman"/>
          <w:sz w:val="20"/>
          <w:szCs w:val="20"/>
        </w:rPr>
        <w:t>Dixon</w:t>
      </w:r>
      <w:r w:rsidRPr="00EC2799">
        <w:rPr>
          <w:rFonts w:ascii="Times New Roman" w:hAnsi="Times New Roman" w:cs="Times New Roman"/>
          <w:sz w:val="20"/>
          <w:szCs w:val="20"/>
        </w:rPr>
        <w:t xml:space="preserve"> asked if there were any public comments. </w:t>
      </w:r>
    </w:p>
    <w:p w14:paraId="0B6B816E" w14:textId="1E5ABFE6" w:rsidR="00563D5B" w:rsidRPr="00EC2799" w:rsidRDefault="00563D5B" w:rsidP="0006461B">
      <w:pPr>
        <w:spacing w:after="0" w:line="240" w:lineRule="auto"/>
        <w:ind w:left="720"/>
        <w:rPr>
          <w:rFonts w:ascii="Times New Roman" w:hAnsi="Times New Roman" w:cs="Times New Roman"/>
          <w:i/>
          <w:iCs/>
          <w:sz w:val="20"/>
          <w:szCs w:val="20"/>
        </w:rPr>
      </w:pPr>
      <w:r w:rsidRPr="00EC2799">
        <w:rPr>
          <w:rFonts w:ascii="Times New Roman" w:hAnsi="Times New Roman" w:cs="Times New Roman"/>
          <w:i/>
          <w:iCs/>
          <w:sz w:val="20"/>
          <w:szCs w:val="20"/>
        </w:rPr>
        <w:t xml:space="preserve">There was no one </w:t>
      </w:r>
      <w:r w:rsidR="00663187">
        <w:rPr>
          <w:rFonts w:ascii="Times New Roman" w:hAnsi="Times New Roman" w:cs="Times New Roman"/>
          <w:i/>
          <w:iCs/>
          <w:sz w:val="20"/>
          <w:szCs w:val="20"/>
        </w:rPr>
        <w:t xml:space="preserve">from the public </w:t>
      </w:r>
      <w:r w:rsidRPr="00EC2799">
        <w:rPr>
          <w:rFonts w:ascii="Times New Roman" w:hAnsi="Times New Roman" w:cs="Times New Roman"/>
          <w:i/>
          <w:iCs/>
          <w:sz w:val="20"/>
          <w:szCs w:val="20"/>
        </w:rPr>
        <w:t xml:space="preserve">present at the meeting and no public comment cards were submitted. </w:t>
      </w:r>
    </w:p>
    <w:p w14:paraId="23361D5F" w14:textId="35AE263E" w:rsidR="0006461B" w:rsidRDefault="00563D5B" w:rsidP="00CC1430">
      <w:pPr>
        <w:spacing w:after="0" w:line="240" w:lineRule="auto"/>
        <w:ind w:left="720"/>
        <w:rPr>
          <w:rFonts w:ascii="Times New Roman" w:hAnsi="Times New Roman" w:cs="Times New Roman"/>
          <w:i/>
          <w:iCs/>
          <w:sz w:val="20"/>
          <w:szCs w:val="20"/>
        </w:rPr>
      </w:pPr>
      <w:r w:rsidRPr="00EC2799">
        <w:rPr>
          <w:rFonts w:ascii="Times New Roman" w:hAnsi="Times New Roman" w:cs="Times New Roman"/>
          <w:i/>
          <w:iCs/>
          <w:sz w:val="20"/>
          <w:szCs w:val="20"/>
        </w:rPr>
        <w:t>No public comments were submitted online via Microsoft TEAMS by virtual participants.</w:t>
      </w:r>
    </w:p>
    <w:p w14:paraId="3AAD2520" w14:textId="77777777" w:rsidR="00D87992" w:rsidRPr="00FA64D8" w:rsidRDefault="00D87992" w:rsidP="00D87992">
      <w:pPr>
        <w:spacing w:after="0" w:line="240" w:lineRule="auto"/>
        <w:rPr>
          <w:rFonts w:ascii="Times New Roman" w:hAnsi="Times New Roman" w:cs="Times New Roman"/>
          <w:i/>
          <w:iCs/>
          <w:sz w:val="10"/>
          <w:szCs w:val="10"/>
        </w:rPr>
      </w:pPr>
    </w:p>
    <w:p w14:paraId="19271929" w14:textId="3392BC43" w:rsidR="00CC1430" w:rsidRPr="00D87992" w:rsidRDefault="00794D60" w:rsidP="00760E28">
      <w:pPr>
        <w:spacing w:after="0" w:line="240" w:lineRule="auto"/>
        <w:ind w:left="720"/>
        <w:rPr>
          <w:rFonts w:ascii="Times New Roman" w:hAnsi="Times New Roman" w:cs="Times New Roman"/>
          <w:i/>
          <w:iCs/>
          <w:sz w:val="20"/>
          <w:szCs w:val="20"/>
        </w:rPr>
      </w:pPr>
      <w:bookmarkStart w:id="0" w:name="_Hlk192668752"/>
      <w:r w:rsidRPr="00D87992">
        <w:rPr>
          <w:rFonts w:ascii="Times New Roman" w:hAnsi="Times New Roman" w:cs="Times New Roman"/>
          <w:i/>
          <w:iCs/>
          <w:sz w:val="20"/>
          <w:szCs w:val="20"/>
        </w:rPr>
        <w:t xml:space="preserve">Board Member Rev. Rodney McFarland, </w:t>
      </w:r>
      <w:r w:rsidR="00D4597E">
        <w:rPr>
          <w:rFonts w:ascii="Times New Roman" w:hAnsi="Times New Roman" w:cs="Times New Roman"/>
          <w:i/>
          <w:iCs/>
          <w:sz w:val="20"/>
          <w:szCs w:val="20"/>
        </w:rPr>
        <w:t>Sr.</w:t>
      </w:r>
      <w:r w:rsidRPr="00D87992">
        <w:rPr>
          <w:rFonts w:ascii="Times New Roman" w:hAnsi="Times New Roman" w:cs="Times New Roman"/>
          <w:i/>
          <w:iCs/>
          <w:sz w:val="20"/>
          <w:szCs w:val="20"/>
        </w:rPr>
        <w:t xml:space="preserve"> made a motion</w:t>
      </w:r>
      <w:r w:rsidR="00D4597E">
        <w:rPr>
          <w:rFonts w:ascii="Times New Roman" w:hAnsi="Times New Roman" w:cs="Times New Roman"/>
          <w:i/>
          <w:iCs/>
          <w:sz w:val="20"/>
          <w:szCs w:val="20"/>
        </w:rPr>
        <w:t xml:space="preserve"> to accept the agenda</w:t>
      </w:r>
      <w:r w:rsidRPr="00D87992">
        <w:rPr>
          <w:rFonts w:ascii="Times New Roman" w:hAnsi="Times New Roman" w:cs="Times New Roman"/>
          <w:i/>
          <w:iCs/>
          <w:sz w:val="20"/>
          <w:szCs w:val="20"/>
        </w:rPr>
        <w:t>, which was seconded by Board M</w:t>
      </w:r>
      <w:r w:rsidR="00012244">
        <w:rPr>
          <w:rFonts w:ascii="Times New Roman" w:hAnsi="Times New Roman" w:cs="Times New Roman"/>
          <w:i/>
          <w:iCs/>
          <w:sz w:val="20"/>
          <w:szCs w:val="20"/>
        </w:rPr>
        <w:t>ember Terry Luneau</w:t>
      </w:r>
      <w:r w:rsidR="00C913D0">
        <w:rPr>
          <w:rFonts w:ascii="Times New Roman" w:hAnsi="Times New Roman" w:cs="Times New Roman"/>
          <w:i/>
          <w:iCs/>
          <w:sz w:val="20"/>
          <w:szCs w:val="20"/>
        </w:rPr>
        <w:t>.</w:t>
      </w:r>
      <w:r w:rsidR="00D4597E">
        <w:rPr>
          <w:rFonts w:ascii="Times New Roman" w:hAnsi="Times New Roman" w:cs="Times New Roman"/>
          <w:i/>
          <w:iCs/>
          <w:sz w:val="20"/>
          <w:szCs w:val="20"/>
        </w:rPr>
        <w:t xml:space="preserve"> The motion passed unanimously</w:t>
      </w:r>
      <w:bookmarkEnd w:id="0"/>
      <w:r w:rsidR="004A04A4">
        <w:rPr>
          <w:rFonts w:ascii="Times New Roman" w:hAnsi="Times New Roman" w:cs="Times New Roman"/>
          <w:i/>
          <w:iCs/>
          <w:sz w:val="20"/>
          <w:szCs w:val="20"/>
        </w:rPr>
        <w:t xml:space="preserve">. </w:t>
      </w:r>
    </w:p>
    <w:p w14:paraId="4E18545D" w14:textId="77777777" w:rsidR="00833021" w:rsidRDefault="00833021" w:rsidP="00CC1430">
      <w:pPr>
        <w:spacing w:after="0" w:line="240" w:lineRule="auto"/>
        <w:rPr>
          <w:rFonts w:ascii="Times New Roman" w:hAnsi="Times New Roman" w:cs="Times New Roman"/>
          <w:b/>
          <w:bCs/>
          <w:color w:val="44546A" w:themeColor="text2"/>
          <w:sz w:val="24"/>
          <w:szCs w:val="24"/>
        </w:rPr>
      </w:pPr>
    </w:p>
    <w:p w14:paraId="5D96CC81" w14:textId="4D79B3A0" w:rsidR="00AF0516" w:rsidRPr="002107B3" w:rsidRDefault="00CC1430" w:rsidP="002107B3">
      <w:pPr>
        <w:pStyle w:val="ListParagraph"/>
        <w:numPr>
          <w:ilvl w:val="0"/>
          <w:numId w:val="23"/>
        </w:numPr>
        <w:spacing w:after="0" w:line="240" w:lineRule="auto"/>
        <w:rPr>
          <w:rFonts w:ascii="Times New Roman" w:hAnsi="Times New Roman" w:cs="Times New Roman"/>
          <w:b/>
          <w:bCs/>
          <w:color w:val="44546A" w:themeColor="text2"/>
          <w:sz w:val="24"/>
          <w:szCs w:val="24"/>
        </w:rPr>
      </w:pPr>
      <w:r w:rsidRPr="002107B3">
        <w:rPr>
          <w:rFonts w:ascii="Times New Roman" w:hAnsi="Times New Roman" w:cs="Times New Roman"/>
          <w:b/>
          <w:bCs/>
          <w:color w:val="44546A" w:themeColor="text2"/>
          <w:sz w:val="24"/>
          <w:szCs w:val="24"/>
        </w:rPr>
        <w:t>Unfinished Business</w:t>
      </w:r>
    </w:p>
    <w:p w14:paraId="528B8D56" w14:textId="6C0C5E00" w:rsidR="00111B1D" w:rsidRDefault="00111B1D" w:rsidP="001D315A">
      <w:pPr>
        <w:spacing w:after="0" w:line="240" w:lineRule="auto"/>
        <w:ind w:firstLine="360"/>
        <w:rPr>
          <w:rFonts w:ascii="Times New Roman" w:hAnsi="Times New Roman" w:cs="Times New Roman"/>
          <w:sz w:val="20"/>
          <w:szCs w:val="20"/>
        </w:rPr>
      </w:pPr>
      <w:r w:rsidRPr="001728E8">
        <w:rPr>
          <w:rFonts w:ascii="Times New Roman" w:hAnsi="Times New Roman" w:cs="Times New Roman"/>
          <w:sz w:val="20"/>
          <w:szCs w:val="20"/>
        </w:rPr>
        <w:t>There was no unfinished business</w:t>
      </w:r>
      <w:r w:rsidR="00D4597E">
        <w:rPr>
          <w:rFonts w:ascii="Times New Roman" w:hAnsi="Times New Roman" w:cs="Times New Roman"/>
          <w:sz w:val="20"/>
          <w:szCs w:val="20"/>
        </w:rPr>
        <w:t xml:space="preserve"> for discussion</w:t>
      </w:r>
      <w:r w:rsidRPr="001728E8">
        <w:rPr>
          <w:rFonts w:ascii="Times New Roman" w:hAnsi="Times New Roman" w:cs="Times New Roman"/>
          <w:sz w:val="20"/>
          <w:szCs w:val="20"/>
        </w:rPr>
        <w:t xml:space="preserve">. </w:t>
      </w:r>
    </w:p>
    <w:p w14:paraId="60B3A628" w14:textId="77777777" w:rsidR="006B5F30" w:rsidRPr="00FA64D8" w:rsidRDefault="006B5F30" w:rsidP="006B5F30">
      <w:pPr>
        <w:spacing w:after="0" w:line="240" w:lineRule="auto"/>
        <w:ind w:left="720" w:firstLine="720"/>
        <w:rPr>
          <w:rFonts w:ascii="Times New Roman" w:hAnsi="Times New Roman" w:cs="Times New Roman"/>
          <w:sz w:val="24"/>
          <w:szCs w:val="24"/>
        </w:rPr>
      </w:pPr>
    </w:p>
    <w:p w14:paraId="5BDA012A" w14:textId="2C1443F7" w:rsidR="00CC1430" w:rsidRDefault="00CC1430" w:rsidP="002107B3">
      <w:pPr>
        <w:pStyle w:val="ListParagraph"/>
        <w:numPr>
          <w:ilvl w:val="0"/>
          <w:numId w:val="23"/>
        </w:numPr>
        <w:spacing w:after="0" w:line="240" w:lineRule="auto"/>
        <w:rPr>
          <w:rFonts w:ascii="Times New Roman" w:hAnsi="Times New Roman" w:cs="Times New Roman"/>
          <w:b/>
          <w:bCs/>
          <w:color w:val="44546A" w:themeColor="text2"/>
          <w:sz w:val="24"/>
          <w:szCs w:val="24"/>
        </w:rPr>
      </w:pPr>
      <w:r w:rsidRPr="002107B3">
        <w:rPr>
          <w:rFonts w:ascii="Times New Roman" w:hAnsi="Times New Roman" w:cs="Times New Roman"/>
          <w:b/>
          <w:bCs/>
          <w:color w:val="44546A" w:themeColor="text2"/>
          <w:sz w:val="24"/>
          <w:szCs w:val="24"/>
        </w:rPr>
        <w:t>Executive Session</w:t>
      </w:r>
    </w:p>
    <w:p w14:paraId="39DA7A97" w14:textId="1C77E151" w:rsidR="00E254F8" w:rsidRPr="00E254F8" w:rsidRDefault="00E254F8" w:rsidP="00E254F8">
      <w:pPr>
        <w:spacing w:after="0" w:line="240" w:lineRule="auto"/>
        <w:ind w:left="360"/>
        <w:rPr>
          <w:rFonts w:ascii="Times New Roman" w:hAnsi="Times New Roman" w:cs="Times New Roman"/>
          <w:sz w:val="20"/>
          <w:szCs w:val="20"/>
        </w:rPr>
      </w:pPr>
      <w:r w:rsidRPr="00E254F8">
        <w:rPr>
          <w:rFonts w:ascii="Times New Roman" w:hAnsi="Times New Roman" w:cs="Times New Roman"/>
          <w:sz w:val="20"/>
          <w:szCs w:val="20"/>
        </w:rPr>
        <w:t xml:space="preserve">This agenda item was taken out order because the </w:t>
      </w:r>
      <w:r>
        <w:rPr>
          <w:rFonts w:ascii="Times New Roman" w:hAnsi="Times New Roman" w:cs="Times New Roman"/>
          <w:sz w:val="20"/>
          <w:szCs w:val="20"/>
        </w:rPr>
        <w:t xml:space="preserve">contempt </w:t>
      </w:r>
      <w:r w:rsidRPr="00E254F8">
        <w:rPr>
          <w:rFonts w:ascii="Times New Roman" w:hAnsi="Times New Roman" w:cs="Times New Roman"/>
          <w:sz w:val="20"/>
          <w:szCs w:val="20"/>
        </w:rPr>
        <w:t xml:space="preserve">hearing was noticed for 9:30 AM and the Respondent(s) were not present. </w:t>
      </w:r>
    </w:p>
    <w:p w14:paraId="730C0063" w14:textId="77777777" w:rsidR="00E254F8" w:rsidRPr="00E254F8" w:rsidRDefault="00E254F8" w:rsidP="00E254F8">
      <w:pPr>
        <w:pStyle w:val="ListParagraph"/>
        <w:spacing w:after="0" w:line="240" w:lineRule="auto"/>
        <w:rPr>
          <w:rFonts w:ascii="Times New Roman" w:hAnsi="Times New Roman" w:cs="Times New Roman"/>
          <w:color w:val="44546A" w:themeColor="text2"/>
          <w:sz w:val="24"/>
          <w:szCs w:val="24"/>
        </w:rPr>
      </w:pPr>
    </w:p>
    <w:p w14:paraId="65B5B213" w14:textId="50488798" w:rsidR="00AF0516" w:rsidRDefault="00AF0516" w:rsidP="006B5F30">
      <w:pPr>
        <w:spacing w:after="0" w:line="240" w:lineRule="auto"/>
        <w:ind w:left="720"/>
        <w:rPr>
          <w:rFonts w:ascii="Times New Roman" w:hAnsi="Times New Roman" w:cs="Times New Roman"/>
          <w:i/>
          <w:iCs/>
          <w:sz w:val="20"/>
          <w:szCs w:val="20"/>
        </w:rPr>
      </w:pPr>
      <w:bookmarkStart w:id="1" w:name="_Hlk193141842"/>
      <w:bookmarkStart w:id="2" w:name="_Hlk192667739"/>
      <w:r w:rsidRPr="00663187">
        <w:rPr>
          <w:rFonts w:ascii="Times New Roman" w:hAnsi="Times New Roman" w:cs="Times New Roman"/>
          <w:i/>
          <w:iCs/>
          <w:sz w:val="20"/>
          <w:szCs w:val="20"/>
        </w:rPr>
        <w:t>Board Member</w:t>
      </w:r>
      <w:r w:rsidR="006B5F30" w:rsidRPr="00663187">
        <w:rPr>
          <w:rFonts w:ascii="Times New Roman" w:hAnsi="Times New Roman" w:cs="Times New Roman"/>
          <w:i/>
          <w:iCs/>
          <w:sz w:val="20"/>
          <w:szCs w:val="20"/>
        </w:rPr>
        <w:t xml:space="preserve"> </w:t>
      </w:r>
      <w:r w:rsidR="005114C5" w:rsidRPr="00663187">
        <w:rPr>
          <w:rFonts w:ascii="Times New Roman" w:hAnsi="Times New Roman" w:cs="Times New Roman"/>
          <w:i/>
          <w:iCs/>
          <w:sz w:val="20"/>
          <w:szCs w:val="20"/>
        </w:rPr>
        <w:t>Terry Luneau</w:t>
      </w:r>
      <w:r w:rsidR="0070369F" w:rsidRPr="00663187">
        <w:rPr>
          <w:rFonts w:ascii="Times New Roman" w:hAnsi="Times New Roman" w:cs="Times New Roman"/>
          <w:i/>
          <w:iCs/>
          <w:sz w:val="20"/>
          <w:szCs w:val="20"/>
        </w:rPr>
        <w:t xml:space="preserve"> </w:t>
      </w:r>
      <w:r w:rsidRPr="00663187">
        <w:rPr>
          <w:rFonts w:ascii="Times New Roman" w:hAnsi="Times New Roman" w:cs="Times New Roman"/>
          <w:i/>
          <w:iCs/>
          <w:sz w:val="20"/>
          <w:szCs w:val="20"/>
        </w:rPr>
        <w:t>made a motion</w:t>
      </w:r>
      <w:r w:rsidR="00D4597E" w:rsidRPr="00663187">
        <w:rPr>
          <w:rFonts w:ascii="Times New Roman" w:hAnsi="Times New Roman" w:cs="Times New Roman"/>
          <w:i/>
          <w:iCs/>
          <w:sz w:val="20"/>
          <w:szCs w:val="20"/>
        </w:rPr>
        <w:t xml:space="preserve"> to go into executive session</w:t>
      </w:r>
      <w:r w:rsidRPr="001728E8">
        <w:rPr>
          <w:rFonts w:ascii="Times New Roman" w:hAnsi="Times New Roman" w:cs="Times New Roman"/>
          <w:i/>
          <w:iCs/>
          <w:sz w:val="20"/>
          <w:szCs w:val="20"/>
        </w:rPr>
        <w:t>, which was seconded by</w:t>
      </w:r>
      <w:r w:rsidR="00551780">
        <w:rPr>
          <w:rFonts w:ascii="Times New Roman" w:hAnsi="Times New Roman" w:cs="Times New Roman"/>
          <w:i/>
          <w:iCs/>
          <w:sz w:val="20"/>
          <w:szCs w:val="20"/>
        </w:rPr>
        <w:t xml:space="preserve"> </w:t>
      </w:r>
      <w:r w:rsidRPr="001728E8">
        <w:rPr>
          <w:rFonts w:ascii="Times New Roman" w:hAnsi="Times New Roman" w:cs="Times New Roman"/>
          <w:i/>
          <w:iCs/>
          <w:sz w:val="20"/>
          <w:szCs w:val="20"/>
        </w:rPr>
        <w:t>Board Member</w:t>
      </w:r>
      <w:r w:rsidR="000A15F1">
        <w:rPr>
          <w:rFonts w:ascii="Times New Roman" w:hAnsi="Times New Roman" w:cs="Times New Roman"/>
          <w:i/>
          <w:iCs/>
          <w:sz w:val="20"/>
          <w:szCs w:val="20"/>
        </w:rPr>
        <w:t xml:space="preserve"> Stephen Boudreaux</w:t>
      </w:r>
      <w:r w:rsidRPr="001728E8">
        <w:rPr>
          <w:rFonts w:ascii="Times New Roman" w:hAnsi="Times New Roman" w:cs="Times New Roman"/>
          <w:i/>
          <w:iCs/>
          <w:sz w:val="20"/>
          <w:szCs w:val="20"/>
        </w:rPr>
        <w:t>. The motion passed</w:t>
      </w:r>
      <w:r w:rsidR="00551780">
        <w:rPr>
          <w:rFonts w:ascii="Times New Roman" w:hAnsi="Times New Roman" w:cs="Times New Roman"/>
          <w:i/>
          <w:iCs/>
          <w:sz w:val="20"/>
          <w:szCs w:val="20"/>
        </w:rPr>
        <w:t xml:space="preserve"> </w:t>
      </w:r>
      <w:r w:rsidRPr="001728E8">
        <w:rPr>
          <w:rFonts w:ascii="Times New Roman" w:hAnsi="Times New Roman" w:cs="Times New Roman"/>
          <w:i/>
          <w:iCs/>
          <w:sz w:val="20"/>
          <w:szCs w:val="20"/>
        </w:rPr>
        <w:t xml:space="preserve">unanimously. </w:t>
      </w:r>
      <w:r w:rsidR="00D4597E">
        <w:rPr>
          <w:rFonts w:ascii="Times New Roman" w:hAnsi="Times New Roman" w:cs="Times New Roman"/>
          <w:i/>
          <w:iCs/>
          <w:sz w:val="20"/>
          <w:szCs w:val="20"/>
        </w:rPr>
        <w:t>E</w:t>
      </w:r>
      <w:r w:rsidRPr="001728E8">
        <w:rPr>
          <w:rFonts w:ascii="Times New Roman" w:hAnsi="Times New Roman" w:cs="Times New Roman"/>
          <w:i/>
          <w:iCs/>
          <w:sz w:val="20"/>
          <w:szCs w:val="20"/>
        </w:rPr>
        <w:t>xecutive Session began a</w:t>
      </w:r>
      <w:r w:rsidR="00840E0C" w:rsidRPr="001728E8">
        <w:rPr>
          <w:rFonts w:ascii="Times New Roman" w:hAnsi="Times New Roman" w:cs="Times New Roman"/>
          <w:i/>
          <w:iCs/>
          <w:sz w:val="20"/>
          <w:szCs w:val="20"/>
        </w:rPr>
        <w:t xml:space="preserve">t </w:t>
      </w:r>
      <w:r w:rsidR="006B5F30" w:rsidRPr="006B5F30">
        <w:rPr>
          <w:rFonts w:ascii="Times New Roman" w:hAnsi="Times New Roman" w:cs="Times New Roman"/>
          <w:i/>
          <w:iCs/>
          <w:sz w:val="20"/>
          <w:szCs w:val="20"/>
        </w:rPr>
        <w:t>9:</w:t>
      </w:r>
      <w:r w:rsidR="000A15F1">
        <w:rPr>
          <w:rFonts w:ascii="Times New Roman" w:hAnsi="Times New Roman" w:cs="Times New Roman"/>
          <w:i/>
          <w:iCs/>
          <w:sz w:val="20"/>
          <w:szCs w:val="20"/>
        </w:rPr>
        <w:t>15</w:t>
      </w:r>
      <w:r w:rsidR="0070369F" w:rsidRPr="006B5F30">
        <w:rPr>
          <w:rFonts w:ascii="Times New Roman" w:hAnsi="Times New Roman" w:cs="Times New Roman"/>
          <w:i/>
          <w:iCs/>
          <w:sz w:val="20"/>
          <w:szCs w:val="20"/>
        </w:rPr>
        <w:t xml:space="preserve"> AM.</w:t>
      </w:r>
    </w:p>
    <w:bookmarkEnd w:id="1"/>
    <w:p w14:paraId="0F49E433" w14:textId="77777777" w:rsidR="00D4597E" w:rsidRPr="006B5F30" w:rsidRDefault="00D4597E" w:rsidP="006B5F30">
      <w:pPr>
        <w:spacing w:after="0" w:line="240" w:lineRule="auto"/>
        <w:ind w:left="720"/>
        <w:rPr>
          <w:rFonts w:ascii="Times New Roman" w:hAnsi="Times New Roman" w:cs="Times New Roman"/>
          <w:i/>
          <w:iCs/>
          <w:sz w:val="20"/>
          <w:szCs w:val="20"/>
          <w:highlight w:val="yellow"/>
        </w:rPr>
      </w:pPr>
    </w:p>
    <w:bookmarkEnd w:id="2"/>
    <w:p w14:paraId="556B85C4" w14:textId="10DB36DA" w:rsidR="00CC1430" w:rsidRPr="001728E8" w:rsidRDefault="00CC1430" w:rsidP="00CC1430">
      <w:pPr>
        <w:spacing w:after="0" w:line="240" w:lineRule="auto"/>
        <w:ind w:left="720"/>
        <w:rPr>
          <w:rFonts w:ascii="Times New Roman" w:hAnsi="Times New Roman" w:cs="Times New Roman"/>
          <w:b/>
          <w:bCs/>
          <w:sz w:val="20"/>
          <w:szCs w:val="20"/>
        </w:rPr>
      </w:pPr>
      <w:r w:rsidRPr="001728E8">
        <w:rPr>
          <w:rFonts w:ascii="Times New Roman" w:hAnsi="Times New Roman" w:cs="Times New Roman"/>
          <w:b/>
          <w:bCs/>
          <w:color w:val="44546A" w:themeColor="text2"/>
          <w:sz w:val="20"/>
          <w:szCs w:val="20"/>
        </w:rPr>
        <w:t xml:space="preserve">a. Report </w:t>
      </w:r>
      <w:r w:rsidR="0017704B" w:rsidRPr="001728E8">
        <w:rPr>
          <w:rFonts w:ascii="Times New Roman" w:hAnsi="Times New Roman" w:cs="Times New Roman"/>
          <w:b/>
          <w:bCs/>
          <w:color w:val="44546A" w:themeColor="text2"/>
          <w:sz w:val="20"/>
          <w:szCs w:val="20"/>
        </w:rPr>
        <w:t>on</w:t>
      </w:r>
      <w:r w:rsidRPr="001728E8">
        <w:rPr>
          <w:rFonts w:ascii="Times New Roman" w:hAnsi="Times New Roman" w:cs="Times New Roman"/>
          <w:b/>
          <w:bCs/>
          <w:color w:val="44546A" w:themeColor="text2"/>
          <w:sz w:val="20"/>
          <w:szCs w:val="20"/>
        </w:rPr>
        <w:t xml:space="preserve"> Litigation</w:t>
      </w:r>
    </w:p>
    <w:p w14:paraId="6F6B6C25" w14:textId="4551C4D0" w:rsidR="00CC1430" w:rsidRPr="001728E8"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 xml:space="preserve">1. Marybeth Harrington v LSBEFD </w:t>
      </w:r>
      <w:r w:rsidR="0070369F" w:rsidRPr="001728E8">
        <w:rPr>
          <w:rFonts w:ascii="Times New Roman" w:hAnsi="Times New Roman" w:cs="Times New Roman"/>
          <w:sz w:val="20"/>
          <w:szCs w:val="20"/>
        </w:rPr>
        <w:t>–</w:t>
      </w:r>
      <w:r w:rsidRPr="001728E8">
        <w:rPr>
          <w:rFonts w:ascii="Times New Roman" w:hAnsi="Times New Roman" w:cs="Times New Roman"/>
          <w:sz w:val="20"/>
          <w:szCs w:val="20"/>
        </w:rPr>
        <w:t xml:space="preserve"> Nicholaus Oshea Barber-Cypress Funeral Services, CDC Orleans Parish, State of Louisiana, Docket # 20124-00124</w:t>
      </w:r>
    </w:p>
    <w:p w14:paraId="0ADACD44" w14:textId="0EEFDF4F" w:rsidR="00CC1430" w:rsidRPr="001728E8"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2. Gary Lewis, New Orleans Funeral and Cremation Service v LSBEFD, CDC Orleans Parish, State of Louisiana, Docket # 2024-06195</w:t>
      </w:r>
    </w:p>
    <w:p w14:paraId="5D433E25" w14:textId="2FB6C84C" w:rsidR="00CC1430" w:rsidRDefault="00CC1430" w:rsidP="00CC1430">
      <w:pPr>
        <w:spacing w:after="0" w:line="240" w:lineRule="auto"/>
        <w:ind w:left="1440"/>
        <w:rPr>
          <w:rFonts w:ascii="Times New Roman" w:hAnsi="Times New Roman" w:cs="Times New Roman"/>
          <w:sz w:val="20"/>
          <w:szCs w:val="20"/>
        </w:rPr>
      </w:pPr>
      <w:r w:rsidRPr="001728E8">
        <w:rPr>
          <w:rFonts w:ascii="Times New Roman" w:hAnsi="Times New Roman" w:cs="Times New Roman"/>
          <w:sz w:val="20"/>
          <w:szCs w:val="20"/>
        </w:rPr>
        <w:t>3. Gary Lewis, New Orleans Funeral and Cremation Service v LSBEFD, CDC Orleans Parish, State of Louisiana, Docket # 2024-06196</w:t>
      </w:r>
    </w:p>
    <w:p w14:paraId="7A4EC988" w14:textId="1014CF6D" w:rsidR="00B736A3" w:rsidRPr="001728E8" w:rsidRDefault="00B736A3" w:rsidP="00CC1430">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4. </w:t>
      </w:r>
      <w:r w:rsidRPr="00B736A3">
        <w:rPr>
          <w:rFonts w:ascii="Times New Roman" w:hAnsi="Times New Roman" w:cs="Times New Roman"/>
          <w:sz w:val="20"/>
          <w:szCs w:val="20"/>
        </w:rPr>
        <w:t>Gary Lewis, New Orleans Funeral and Cremation Service v LSBEFD, CDC Orleans Parish, State of Louisiana, Docket # 202</w:t>
      </w:r>
      <w:r>
        <w:rPr>
          <w:rFonts w:ascii="Times New Roman" w:hAnsi="Times New Roman" w:cs="Times New Roman"/>
          <w:sz w:val="20"/>
          <w:szCs w:val="20"/>
        </w:rPr>
        <w:t>5-00465</w:t>
      </w:r>
    </w:p>
    <w:p w14:paraId="59D9572D" w14:textId="77777777" w:rsidR="00723B9F" w:rsidRPr="00551780" w:rsidRDefault="00723B9F" w:rsidP="00CC1430">
      <w:pPr>
        <w:spacing w:after="0" w:line="240" w:lineRule="auto"/>
        <w:ind w:left="1440"/>
        <w:rPr>
          <w:rFonts w:ascii="Times New Roman" w:hAnsi="Times New Roman" w:cs="Times New Roman"/>
          <w:sz w:val="10"/>
          <w:szCs w:val="10"/>
        </w:rPr>
      </w:pPr>
    </w:p>
    <w:p w14:paraId="59BF83F0" w14:textId="462F9B22" w:rsidR="000371AF" w:rsidRDefault="00CC1430" w:rsidP="00FA64D8">
      <w:pPr>
        <w:spacing w:after="0" w:line="240" w:lineRule="auto"/>
        <w:ind w:firstLine="720"/>
        <w:rPr>
          <w:rFonts w:ascii="Times New Roman" w:hAnsi="Times New Roman" w:cs="Times New Roman"/>
          <w:b/>
          <w:bCs/>
          <w:color w:val="44546A" w:themeColor="text2"/>
          <w:sz w:val="20"/>
          <w:szCs w:val="20"/>
        </w:rPr>
      </w:pPr>
      <w:r w:rsidRPr="001728E8">
        <w:rPr>
          <w:rFonts w:ascii="Times New Roman" w:hAnsi="Times New Roman" w:cs="Times New Roman"/>
          <w:b/>
          <w:bCs/>
          <w:color w:val="44546A" w:themeColor="text2"/>
          <w:sz w:val="20"/>
          <w:szCs w:val="20"/>
        </w:rPr>
        <w:t>b. Personnel Issues</w:t>
      </w:r>
    </w:p>
    <w:p w14:paraId="0A28D05F" w14:textId="66E322AF" w:rsidR="00D4597E" w:rsidRPr="00FA64D8" w:rsidRDefault="002107B3" w:rsidP="00FA64D8">
      <w:pPr>
        <w:spacing w:after="0" w:line="240" w:lineRule="auto"/>
        <w:ind w:firstLine="720"/>
        <w:rPr>
          <w:rFonts w:ascii="Times New Roman" w:hAnsi="Times New Roman" w:cs="Times New Roman"/>
          <w:b/>
          <w:bCs/>
          <w:color w:val="44546A" w:themeColor="text2"/>
          <w:sz w:val="20"/>
          <w:szCs w:val="20"/>
        </w:rPr>
      </w:pPr>
      <w:r>
        <w:rPr>
          <w:rFonts w:ascii="Times New Roman" w:hAnsi="Times New Roman" w:cs="Times New Roman"/>
          <w:b/>
          <w:bCs/>
          <w:color w:val="44546A" w:themeColor="text2"/>
          <w:sz w:val="20"/>
          <w:szCs w:val="20"/>
        </w:rPr>
        <w:t xml:space="preserve"> </w:t>
      </w:r>
    </w:p>
    <w:p w14:paraId="5D74D6DC" w14:textId="5FEF6601" w:rsidR="00AF0516" w:rsidRDefault="00AF0516" w:rsidP="0070369F">
      <w:pPr>
        <w:spacing w:after="0" w:line="240" w:lineRule="auto"/>
        <w:ind w:left="720"/>
        <w:rPr>
          <w:rFonts w:ascii="Times New Roman" w:hAnsi="Times New Roman" w:cs="Times New Roman"/>
          <w:i/>
          <w:iCs/>
          <w:sz w:val="20"/>
          <w:szCs w:val="20"/>
        </w:rPr>
      </w:pPr>
      <w:bookmarkStart w:id="3" w:name="_Hlk193141952"/>
      <w:r w:rsidRPr="001728E8">
        <w:rPr>
          <w:rFonts w:ascii="Times New Roman" w:hAnsi="Times New Roman" w:cs="Times New Roman"/>
          <w:i/>
          <w:iCs/>
          <w:sz w:val="20"/>
          <w:szCs w:val="20"/>
        </w:rPr>
        <w:t xml:space="preserve">The </w:t>
      </w:r>
      <w:r w:rsidR="00D038B7">
        <w:rPr>
          <w:rFonts w:ascii="Times New Roman" w:hAnsi="Times New Roman" w:cs="Times New Roman"/>
          <w:i/>
          <w:iCs/>
          <w:sz w:val="20"/>
          <w:szCs w:val="20"/>
        </w:rPr>
        <w:t>Board</w:t>
      </w:r>
      <w:r w:rsidRPr="001728E8">
        <w:rPr>
          <w:rFonts w:ascii="Times New Roman" w:hAnsi="Times New Roman" w:cs="Times New Roman"/>
          <w:i/>
          <w:iCs/>
          <w:sz w:val="20"/>
          <w:szCs w:val="20"/>
        </w:rPr>
        <w:t xml:space="preserve"> </w:t>
      </w:r>
      <w:r w:rsidR="00D038B7">
        <w:rPr>
          <w:rFonts w:ascii="Times New Roman" w:hAnsi="Times New Roman" w:cs="Times New Roman"/>
          <w:i/>
          <w:iCs/>
          <w:sz w:val="20"/>
          <w:szCs w:val="20"/>
        </w:rPr>
        <w:t>returned from</w:t>
      </w:r>
      <w:r w:rsidRPr="001728E8">
        <w:rPr>
          <w:rFonts w:ascii="Times New Roman" w:hAnsi="Times New Roman" w:cs="Times New Roman"/>
          <w:i/>
          <w:iCs/>
          <w:sz w:val="20"/>
          <w:szCs w:val="20"/>
        </w:rPr>
        <w:t xml:space="preserve"> executive session </w:t>
      </w:r>
      <w:r w:rsidRPr="00D038B7">
        <w:rPr>
          <w:rFonts w:ascii="Times New Roman" w:hAnsi="Times New Roman" w:cs="Times New Roman"/>
          <w:i/>
          <w:iCs/>
          <w:sz w:val="20"/>
          <w:szCs w:val="20"/>
        </w:rPr>
        <w:t xml:space="preserve">at </w:t>
      </w:r>
      <w:r w:rsidR="00062C44" w:rsidRPr="00D038B7">
        <w:rPr>
          <w:rFonts w:ascii="Times New Roman" w:hAnsi="Times New Roman" w:cs="Times New Roman"/>
          <w:i/>
          <w:iCs/>
          <w:sz w:val="20"/>
          <w:szCs w:val="20"/>
        </w:rPr>
        <w:t>9:49</w:t>
      </w:r>
      <w:r w:rsidR="006B5F30" w:rsidRPr="00D038B7">
        <w:rPr>
          <w:rFonts w:ascii="Times New Roman" w:hAnsi="Times New Roman" w:cs="Times New Roman"/>
          <w:i/>
          <w:iCs/>
          <w:sz w:val="20"/>
          <w:szCs w:val="20"/>
        </w:rPr>
        <w:t xml:space="preserve"> A</w:t>
      </w:r>
      <w:r w:rsidRPr="00D038B7">
        <w:rPr>
          <w:rFonts w:ascii="Times New Roman" w:hAnsi="Times New Roman" w:cs="Times New Roman"/>
          <w:i/>
          <w:iCs/>
          <w:sz w:val="20"/>
          <w:szCs w:val="20"/>
        </w:rPr>
        <w:t xml:space="preserve">M. </w:t>
      </w:r>
      <w:bookmarkStart w:id="4" w:name="_Hlk190289672"/>
      <w:r w:rsidR="004A04A4" w:rsidRPr="001728E8">
        <w:rPr>
          <w:rFonts w:ascii="Times New Roman" w:hAnsi="Times New Roman" w:cs="Times New Roman"/>
          <w:i/>
          <w:iCs/>
          <w:sz w:val="20"/>
          <w:szCs w:val="20"/>
        </w:rPr>
        <w:t>Board Member Stephen Boudreaux made a motion</w:t>
      </w:r>
      <w:r w:rsidR="00062C44">
        <w:rPr>
          <w:rFonts w:ascii="Times New Roman" w:hAnsi="Times New Roman" w:cs="Times New Roman"/>
          <w:i/>
          <w:iCs/>
          <w:sz w:val="20"/>
          <w:szCs w:val="20"/>
        </w:rPr>
        <w:t xml:space="preserve"> </w:t>
      </w:r>
      <w:r w:rsidR="00D4597E">
        <w:rPr>
          <w:rFonts w:ascii="Times New Roman" w:hAnsi="Times New Roman" w:cs="Times New Roman"/>
          <w:i/>
          <w:iCs/>
          <w:sz w:val="20"/>
          <w:szCs w:val="20"/>
        </w:rPr>
        <w:t xml:space="preserve">to return to the open meeting, which was </w:t>
      </w:r>
      <w:r w:rsidRPr="001728E8">
        <w:rPr>
          <w:rFonts w:ascii="Times New Roman" w:hAnsi="Times New Roman" w:cs="Times New Roman"/>
          <w:i/>
          <w:iCs/>
          <w:sz w:val="20"/>
          <w:szCs w:val="20"/>
        </w:rPr>
        <w:t>seconded by Board Member</w:t>
      </w:r>
      <w:r w:rsidR="00062C44">
        <w:rPr>
          <w:rFonts w:ascii="Times New Roman" w:hAnsi="Times New Roman" w:cs="Times New Roman"/>
          <w:i/>
          <w:iCs/>
          <w:sz w:val="20"/>
          <w:szCs w:val="20"/>
        </w:rPr>
        <w:t xml:space="preserve"> Rev. Rodney McFarland, </w:t>
      </w:r>
      <w:r w:rsidR="002107B3">
        <w:rPr>
          <w:rFonts w:ascii="Times New Roman" w:hAnsi="Times New Roman" w:cs="Times New Roman"/>
          <w:i/>
          <w:iCs/>
          <w:sz w:val="20"/>
          <w:szCs w:val="20"/>
        </w:rPr>
        <w:t>Sr.</w:t>
      </w:r>
      <w:r w:rsidR="00A5462B">
        <w:rPr>
          <w:rFonts w:ascii="Times New Roman" w:hAnsi="Times New Roman" w:cs="Times New Roman"/>
          <w:i/>
          <w:iCs/>
          <w:sz w:val="20"/>
          <w:szCs w:val="20"/>
        </w:rPr>
        <w:t xml:space="preserve"> </w:t>
      </w:r>
      <w:bookmarkEnd w:id="4"/>
      <w:r w:rsidR="002107B3">
        <w:rPr>
          <w:rFonts w:ascii="Times New Roman" w:hAnsi="Times New Roman" w:cs="Times New Roman"/>
          <w:i/>
          <w:iCs/>
          <w:sz w:val="20"/>
          <w:szCs w:val="20"/>
        </w:rPr>
        <w:t xml:space="preserve">All of the </w:t>
      </w:r>
      <w:r w:rsidR="00D038B7">
        <w:rPr>
          <w:rFonts w:ascii="Times New Roman" w:hAnsi="Times New Roman" w:cs="Times New Roman"/>
          <w:i/>
          <w:iCs/>
          <w:sz w:val="20"/>
          <w:szCs w:val="20"/>
        </w:rPr>
        <w:t>B</w:t>
      </w:r>
      <w:r w:rsidRPr="001728E8">
        <w:rPr>
          <w:rFonts w:ascii="Times New Roman" w:hAnsi="Times New Roman" w:cs="Times New Roman"/>
          <w:i/>
          <w:iCs/>
          <w:sz w:val="20"/>
          <w:szCs w:val="20"/>
        </w:rPr>
        <w:t>oard members</w:t>
      </w:r>
      <w:r w:rsidR="00A5462B">
        <w:rPr>
          <w:rFonts w:ascii="Times New Roman" w:hAnsi="Times New Roman" w:cs="Times New Roman"/>
          <w:i/>
          <w:iCs/>
          <w:sz w:val="20"/>
          <w:szCs w:val="20"/>
        </w:rPr>
        <w:t xml:space="preserve"> listed above</w:t>
      </w:r>
      <w:r w:rsidR="002107B3">
        <w:rPr>
          <w:rFonts w:ascii="Times New Roman" w:hAnsi="Times New Roman" w:cs="Times New Roman"/>
          <w:i/>
          <w:iCs/>
          <w:sz w:val="20"/>
          <w:szCs w:val="20"/>
        </w:rPr>
        <w:t xml:space="preserve"> as present during the initial </w:t>
      </w:r>
      <w:r w:rsidR="000B33BB">
        <w:rPr>
          <w:rFonts w:ascii="Times New Roman" w:hAnsi="Times New Roman" w:cs="Times New Roman"/>
          <w:i/>
          <w:iCs/>
          <w:sz w:val="20"/>
          <w:szCs w:val="20"/>
        </w:rPr>
        <w:t>roll call</w:t>
      </w:r>
      <w:r w:rsidR="000371AF">
        <w:rPr>
          <w:rFonts w:ascii="Times New Roman" w:hAnsi="Times New Roman" w:cs="Times New Roman"/>
          <w:i/>
          <w:iCs/>
          <w:sz w:val="20"/>
          <w:szCs w:val="20"/>
        </w:rPr>
        <w:t xml:space="preserve"> </w:t>
      </w:r>
      <w:r w:rsidR="002107B3">
        <w:rPr>
          <w:rFonts w:ascii="Times New Roman" w:hAnsi="Times New Roman" w:cs="Times New Roman"/>
          <w:i/>
          <w:iCs/>
          <w:sz w:val="20"/>
          <w:szCs w:val="20"/>
        </w:rPr>
        <w:t xml:space="preserve">were </w:t>
      </w:r>
      <w:r w:rsidRPr="001728E8">
        <w:rPr>
          <w:rFonts w:ascii="Times New Roman" w:hAnsi="Times New Roman" w:cs="Times New Roman"/>
          <w:i/>
          <w:iCs/>
          <w:sz w:val="20"/>
          <w:szCs w:val="20"/>
        </w:rPr>
        <w:t>present</w:t>
      </w:r>
      <w:r w:rsidR="002107B3">
        <w:rPr>
          <w:rFonts w:ascii="Times New Roman" w:hAnsi="Times New Roman" w:cs="Times New Roman"/>
          <w:i/>
          <w:iCs/>
          <w:sz w:val="20"/>
          <w:szCs w:val="20"/>
        </w:rPr>
        <w:t xml:space="preserve"> when the </w:t>
      </w:r>
      <w:r w:rsidR="00D038B7">
        <w:rPr>
          <w:rFonts w:ascii="Times New Roman" w:hAnsi="Times New Roman" w:cs="Times New Roman"/>
          <w:i/>
          <w:iCs/>
          <w:sz w:val="20"/>
          <w:szCs w:val="20"/>
        </w:rPr>
        <w:t>B</w:t>
      </w:r>
      <w:r w:rsidR="002107B3">
        <w:rPr>
          <w:rFonts w:ascii="Times New Roman" w:hAnsi="Times New Roman" w:cs="Times New Roman"/>
          <w:i/>
          <w:iCs/>
          <w:sz w:val="20"/>
          <w:szCs w:val="20"/>
        </w:rPr>
        <w:t xml:space="preserve">oard returned to the open meeting. </w:t>
      </w:r>
    </w:p>
    <w:bookmarkEnd w:id="3"/>
    <w:p w14:paraId="307DDFC9" w14:textId="6C36A4F8" w:rsidR="00A5462B" w:rsidRPr="00FA64D8" w:rsidRDefault="00A5462B" w:rsidP="00FA64D8">
      <w:pPr>
        <w:spacing w:after="0" w:line="240" w:lineRule="auto"/>
        <w:rPr>
          <w:rFonts w:ascii="Times New Roman" w:hAnsi="Times New Roman" w:cs="Times New Roman"/>
          <w:i/>
          <w:iCs/>
          <w:sz w:val="24"/>
          <w:szCs w:val="24"/>
        </w:rPr>
      </w:pPr>
    </w:p>
    <w:p w14:paraId="46F28EF9" w14:textId="6A0E9D1A" w:rsidR="002B39DB" w:rsidRPr="00E254F8" w:rsidRDefault="002B39DB" w:rsidP="002107B3">
      <w:pPr>
        <w:pStyle w:val="ListParagraph"/>
        <w:numPr>
          <w:ilvl w:val="0"/>
          <w:numId w:val="23"/>
        </w:numPr>
        <w:spacing w:after="0" w:line="240" w:lineRule="auto"/>
        <w:rPr>
          <w:rFonts w:ascii="Times New Roman" w:hAnsi="Times New Roman" w:cs="Times New Roman"/>
          <w:b/>
          <w:bCs/>
          <w:color w:val="44546A" w:themeColor="text2"/>
          <w:sz w:val="24"/>
          <w:szCs w:val="24"/>
        </w:rPr>
      </w:pPr>
      <w:r w:rsidRPr="00E254F8">
        <w:rPr>
          <w:rFonts w:ascii="Times New Roman" w:hAnsi="Times New Roman" w:cs="Times New Roman"/>
          <w:b/>
          <w:bCs/>
          <w:color w:val="44546A" w:themeColor="text2"/>
          <w:sz w:val="24"/>
          <w:szCs w:val="24"/>
        </w:rPr>
        <w:t>New Business</w:t>
      </w:r>
    </w:p>
    <w:p w14:paraId="5DF38E0E" w14:textId="639D8507" w:rsidR="00E254F8" w:rsidRPr="00E254F8" w:rsidRDefault="002B39DB" w:rsidP="00E254F8">
      <w:pPr>
        <w:pStyle w:val="ListParagraph"/>
        <w:numPr>
          <w:ilvl w:val="0"/>
          <w:numId w:val="31"/>
        </w:numPr>
        <w:spacing w:after="0" w:line="240" w:lineRule="auto"/>
        <w:rPr>
          <w:rFonts w:ascii="Times New Roman" w:hAnsi="Times New Roman" w:cs="Times New Roman"/>
          <w:sz w:val="20"/>
          <w:szCs w:val="20"/>
        </w:rPr>
      </w:pPr>
      <w:r w:rsidRPr="00E254F8">
        <w:rPr>
          <w:rFonts w:ascii="Times New Roman" w:hAnsi="Times New Roman" w:cs="Times New Roman"/>
          <w:sz w:val="20"/>
          <w:szCs w:val="20"/>
        </w:rPr>
        <w:t xml:space="preserve">Contempt Hearing </w:t>
      </w:r>
    </w:p>
    <w:p w14:paraId="340CF9A8" w14:textId="074B2D39" w:rsidR="00E254F8" w:rsidRDefault="00E254F8" w:rsidP="00E254F8">
      <w:pPr>
        <w:pStyle w:val="ListParagraph"/>
        <w:numPr>
          <w:ilvl w:val="0"/>
          <w:numId w:val="32"/>
        </w:numPr>
        <w:spacing w:after="0" w:line="240" w:lineRule="auto"/>
        <w:rPr>
          <w:rFonts w:ascii="Times New Roman" w:hAnsi="Times New Roman" w:cs="Times New Roman"/>
          <w:sz w:val="20"/>
          <w:szCs w:val="20"/>
        </w:rPr>
      </w:pPr>
      <w:r w:rsidRPr="00D038B7">
        <w:rPr>
          <w:rFonts w:ascii="Times New Roman" w:hAnsi="Times New Roman" w:cs="Times New Roman"/>
          <w:i/>
          <w:iCs/>
          <w:sz w:val="20"/>
          <w:szCs w:val="20"/>
        </w:rPr>
        <w:t xml:space="preserve">In the </w:t>
      </w:r>
      <w:r w:rsidR="00D038B7">
        <w:rPr>
          <w:rFonts w:ascii="Times New Roman" w:hAnsi="Times New Roman" w:cs="Times New Roman"/>
          <w:i/>
          <w:iCs/>
          <w:sz w:val="20"/>
          <w:szCs w:val="20"/>
        </w:rPr>
        <w:t xml:space="preserve">Matter of Gregory Strother and the entity operating as </w:t>
      </w:r>
      <w:r w:rsidRPr="00D038B7">
        <w:rPr>
          <w:rFonts w:ascii="Times New Roman" w:hAnsi="Times New Roman" w:cs="Times New Roman"/>
          <w:i/>
          <w:iCs/>
          <w:sz w:val="20"/>
          <w:szCs w:val="20"/>
        </w:rPr>
        <w:t>White Oaks Funeral Home, Oakdale</w:t>
      </w:r>
      <w:r w:rsidR="00D038B7">
        <w:rPr>
          <w:rFonts w:ascii="Times New Roman" w:hAnsi="Times New Roman" w:cs="Times New Roman"/>
          <w:i/>
          <w:iCs/>
          <w:sz w:val="20"/>
          <w:szCs w:val="20"/>
        </w:rPr>
        <w:t xml:space="preserve">, LA </w:t>
      </w:r>
      <w:r w:rsidR="00D038B7">
        <w:rPr>
          <w:rFonts w:ascii="Times New Roman" w:hAnsi="Times New Roman" w:cs="Times New Roman"/>
          <w:sz w:val="20"/>
          <w:szCs w:val="20"/>
        </w:rPr>
        <w:t>(Complaint No. 23.24.0034 and Complaint No. 24.25.0004)</w:t>
      </w:r>
    </w:p>
    <w:p w14:paraId="5A524C27" w14:textId="77777777" w:rsidR="00E254F8" w:rsidRDefault="00E254F8" w:rsidP="00E254F8">
      <w:pPr>
        <w:spacing w:after="0" w:line="240" w:lineRule="auto"/>
        <w:rPr>
          <w:rFonts w:ascii="Times New Roman" w:hAnsi="Times New Roman" w:cs="Times New Roman"/>
          <w:sz w:val="20"/>
          <w:szCs w:val="20"/>
        </w:rPr>
      </w:pPr>
    </w:p>
    <w:p w14:paraId="75595CA6" w14:textId="270D1C55" w:rsidR="00E254F8" w:rsidRPr="001D315A" w:rsidRDefault="00E254F8" w:rsidP="00E254F8">
      <w:pPr>
        <w:spacing w:after="0" w:line="240" w:lineRule="auto"/>
        <w:ind w:left="1080"/>
        <w:rPr>
          <w:rFonts w:ascii="Times New Roman" w:hAnsi="Times New Roman" w:cs="Times New Roman"/>
          <w:sz w:val="20"/>
          <w:szCs w:val="20"/>
        </w:rPr>
      </w:pPr>
      <w:r w:rsidRPr="001D315A">
        <w:rPr>
          <w:rFonts w:ascii="Times New Roman" w:hAnsi="Times New Roman" w:cs="Times New Roman"/>
          <w:sz w:val="20"/>
          <w:szCs w:val="20"/>
        </w:rPr>
        <w:t xml:space="preserve">Rev. Dixon called the matter of </w:t>
      </w:r>
      <w:r w:rsidR="00D038B7" w:rsidRPr="001D315A">
        <w:rPr>
          <w:rFonts w:ascii="Times New Roman" w:hAnsi="Times New Roman" w:cs="Times New Roman"/>
          <w:sz w:val="20"/>
          <w:szCs w:val="20"/>
        </w:rPr>
        <w:t>G</w:t>
      </w:r>
      <w:r w:rsidRPr="001D315A">
        <w:rPr>
          <w:rFonts w:ascii="Times New Roman" w:hAnsi="Times New Roman" w:cs="Times New Roman"/>
          <w:sz w:val="20"/>
          <w:szCs w:val="20"/>
        </w:rPr>
        <w:t>regory Strother</w:t>
      </w:r>
      <w:r w:rsidR="00D038B7" w:rsidRPr="001D315A">
        <w:rPr>
          <w:rFonts w:ascii="Times New Roman" w:hAnsi="Times New Roman" w:cs="Times New Roman"/>
        </w:rPr>
        <w:t xml:space="preserve"> and </w:t>
      </w:r>
      <w:r w:rsidR="00D038B7" w:rsidRPr="001D315A">
        <w:rPr>
          <w:rFonts w:ascii="Times New Roman" w:hAnsi="Times New Roman" w:cs="Times New Roman"/>
          <w:sz w:val="20"/>
          <w:szCs w:val="20"/>
        </w:rPr>
        <w:t>White Oaks Funeral Home, which was</w:t>
      </w:r>
      <w:r w:rsidRPr="001D315A">
        <w:rPr>
          <w:rFonts w:ascii="Times New Roman" w:hAnsi="Times New Roman" w:cs="Times New Roman"/>
          <w:sz w:val="20"/>
          <w:szCs w:val="20"/>
        </w:rPr>
        <w:t xml:space="preserve"> set for a </w:t>
      </w:r>
      <w:r w:rsidR="00D038B7" w:rsidRPr="001D315A">
        <w:rPr>
          <w:rFonts w:ascii="Times New Roman" w:hAnsi="Times New Roman" w:cs="Times New Roman"/>
          <w:sz w:val="20"/>
          <w:szCs w:val="20"/>
        </w:rPr>
        <w:t xml:space="preserve">consolidated </w:t>
      </w:r>
      <w:r w:rsidRPr="001D315A">
        <w:rPr>
          <w:rFonts w:ascii="Times New Roman" w:hAnsi="Times New Roman" w:cs="Times New Roman"/>
          <w:sz w:val="20"/>
          <w:szCs w:val="20"/>
        </w:rPr>
        <w:t xml:space="preserve">contempt hearing at 9:51 AM. </w:t>
      </w:r>
    </w:p>
    <w:p w14:paraId="6094074C" w14:textId="77777777" w:rsidR="00E254F8" w:rsidRDefault="00E254F8" w:rsidP="00E254F8">
      <w:pPr>
        <w:spacing w:after="0" w:line="240" w:lineRule="auto"/>
        <w:ind w:left="1080"/>
        <w:rPr>
          <w:rFonts w:ascii="Times New Roman" w:hAnsi="Times New Roman" w:cs="Times New Roman"/>
          <w:sz w:val="20"/>
          <w:szCs w:val="20"/>
        </w:rPr>
      </w:pPr>
    </w:p>
    <w:p w14:paraId="412B1FBD" w14:textId="1F4D1F9F" w:rsidR="00426475" w:rsidRDefault="00FA64D8" w:rsidP="00426475">
      <w:pPr>
        <w:spacing w:after="0" w:line="240" w:lineRule="auto"/>
        <w:ind w:left="1080"/>
        <w:jc w:val="both"/>
        <w:rPr>
          <w:rFonts w:ascii="Times New Roman" w:hAnsi="Times New Roman" w:cs="Times New Roman"/>
          <w:sz w:val="20"/>
          <w:szCs w:val="20"/>
        </w:rPr>
      </w:pPr>
      <w:r w:rsidRPr="00426475">
        <w:rPr>
          <w:rFonts w:ascii="Times New Roman" w:hAnsi="Times New Roman" w:cs="Times New Roman"/>
          <w:sz w:val="20"/>
          <w:szCs w:val="20"/>
        </w:rPr>
        <w:t xml:space="preserve">Licensee Gregory Strother </w:t>
      </w:r>
      <w:r w:rsidR="00E254F8" w:rsidRPr="00426475">
        <w:rPr>
          <w:rFonts w:ascii="Times New Roman" w:hAnsi="Times New Roman" w:cs="Times New Roman"/>
          <w:sz w:val="20"/>
          <w:szCs w:val="20"/>
        </w:rPr>
        <w:t xml:space="preserve">and the entity operating as White Oaks Funeral Home were </w:t>
      </w:r>
      <w:r w:rsidR="00426475">
        <w:rPr>
          <w:rFonts w:ascii="Times New Roman" w:hAnsi="Times New Roman" w:cs="Times New Roman"/>
          <w:sz w:val="20"/>
          <w:szCs w:val="20"/>
        </w:rPr>
        <w:t xml:space="preserve">properly noticed of </w:t>
      </w:r>
      <w:r w:rsidR="00D038B7">
        <w:rPr>
          <w:rFonts w:ascii="Times New Roman" w:hAnsi="Times New Roman" w:cs="Times New Roman"/>
          <w:sz w:val="20"/>
          <w:szCs w:val="20"/>
        </w:rPr>
        <w:t xml:space="preserve">the consolidated </w:t>
      </w:r>
      <w:r w:rsidR="00426475">
        <w:rPr>
          <w:rFonts w:ascii="Times New Roman" w:hAnsi="Times New Roman" w:cs="Times New Roman"/>
          <w:sz w:val="20"/>
          <w:szCs w:val="20"/>
        </w:rPr>
        <w:t>contempt hearing; however, neither was present</w:t>
      </w:r>
      <w:r w:rsidR="00E254F8" w:rsidRPr="00426475">
        <w:rPr>
          <w:rFonts w:ascii="Times New Roman" w:hAnsi="Times New Roman" w:cs="Times New Roman"/>
          <w:sz w:val="20"/>
          <w:szCs w:val="20"/>
        </w:rPr>
        <w:t xml:space="preserve">. Board staff contacted Mr. </w:t>
      </w:r>
      <w:r w:rsidR="00426475" w:rsidRPr="00426475">
        <w:rPr>
          <w:rFonts w:ascii="Times New Roman" w:hAnsi="Times New Roman" w:cs="Times New Roman"/>
          <w:sz w:val="20"/>
          <w:szCs w:val="20"/>
        </w:rPr>
        <w:t xml:space="preserve">Strother via telephone. He indicated that </w:t>
      </w:r>
      <w:r w:rsidR="00D038B7">
        <w:rPr>
          <w:rFonts w:ascii="Times New Roman" w:hAnsi="Times New Roman" w:cs="Times New Roman"/>
          <w:sz w:val="20"/>
          <w:szCs w:val="20"/>
        </w:rPr>
        <w:t xml:space="preserve">he </w:t>
      </w:r>
      <w:r w:rsidR="00426475">
        <w:rPr>
          <w:rFonts w:ascii="Times New Roman" w:hAnsi="Times New Roman" w:cs="Times New Roman"/>
          <w:sz w:val="20"/>
          <w:szCs w:val="20"/>
        </w:rPr>
        <w:t>was not attending the hearing in person</w:t>
      </w:r>
      <w:r w:rsidR="00426475" w:rsidRPr="00426475">
        <w:rPr>
          <w:rFonts w:ascii="Times New Roman" w:hAnsi="Times New Roman" w:cs="Times New Roman"/>
          <w:sz w:val="20"/>
          <w:szCs w:val="20"/>
        </w:rPr>
        <w:t xml:space="preserve"> </w:t>
      </w:r>
      <w:r w:rsidR="00426475">
        <w:rPr>
          <w:rFonts w:ascii="Times New Roman" w:hAnsi="Times New Roman" w:cs="Times New Roman"/>
          <w:sz w:val="20"/>
          <w:szCs w:val="20"/>
        </w:rPr>
        <w:t xml:space="preserve">due to a clerical mistake </w:t>
      </w:r>
      <w:r w:rsidR="00426475" w:rsidRPr="00426475">
        <w:rPr>
          <w:rFonts w:ascii="Times New Roman" w:hAnsi="Times New Roman" w:cs="Times New Roman"/>
          <w:sz w:val="20"/>
          <w:szCs w:val="20"/>
        </w:rPr>
        <w:t>and requested to participate via phone.</w:t>
      </w:r>
      <w:r w:rsidR="00426475" w:rsidRPr="00426475">
        <w:t xml:space="preserve"> </w:t>
      </w:r>
      <w:r w:rsidR="00426475" w:rsidRPr="00426475">
        <w:rPr>
          <w:rFonts w:ascii="Times New Roman" w:hAnsi="Times New Roman" w:cs="Times New Roman"/>
          <w:sz w:val="20"/>
          <w:szCs w:val="20"/>
        </w:rPr>
        <w:t>The Board allowed Gregory Strother to participate in the contempt hearing via telephone and instructed the Prosecuting Attorney to bring additional contempt charges based on Gregory Strother’s violation of the subpoenas requiring him to attend the March 13, 2025, contempt hearing at the Board office.</w:t>
      </w:r>
    </w:p>
    <w:p w14:paraId="297E1EB5" w14:textId="77777777" w:rsidR="00426475" w:rsidRDefault="00426475" w:rsidP="00426475">
      <w:pPr>
        <w:spacing w:after="0" w:line="240" w:lineRule="auto"/>
        <w:ind w:left="1080"/>
        <w:jc w:val="both"/>
        <w:rPr>
          <w:rFonts w:ascii="Times New Roman" w:hAnsi="Times New Roman" w:cs="Times New Roman"/>
          <w:sz w:val="20"/>
          <w:szCs w:val="20"/>
        </w:rPr>
      </w:pPr>
    </w:p>
    <w:p w14:paraId="74D1352E" w14:textId="1864A568" w:rsidR="00426475" w:rsidRDefault="00426475" w:rsidP="00426475">
      <w:pPr>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rPr>
        <w:t>The P</w:t>
      </w:r>
      <w:r w:rsidRPr="00426475">
        <w:rPr>
          <w:rFonts w:ascii="Times New Roman" w:hAnsi="Times New Roman" w:cs="Times New Roman"/>
          <w:sz w:val="20"/>
          <w:szCs w:val="20"/>
        </w:rPr>
        <w:t xml:space="preserve">rosecuting </w:t>
      </w:r>
      <w:r>
        <w:rPr>
          <w:rFonts w:ascii="Times New Roman" w:hAnsi="Times New Roman" w:cs="Times New Roman"/>
          <w:sz w:val="20"/>
          <w:szCs w:val="20"/>
        </w:rPr>
        <w:t>A</w:t>
      </w:r>
      <w:r w:rsidRPr="00426475">
        <w:rPr>
          <w:rFonts w:ascii="Times New Roman" w:hAnsi="Times New Roman" w:cs="Times New Roman"/>
          <w:sz w:val="20"/>
          <w:szCs w:val="20"/>
        </w:rPr>
        <w:t>ttorney</w:t>
      </w:r>
      <w:r>
        <w:rPr>
          <w:rFonts w:ascii="Times New Roman" w:hAnsi="Times New Roman" w:cs="Times New Roman"/>
          <w:sz w:val="20"/>
          <w:szCs w:val="20"/>
        </w:rPr>
        <w:t>, C</w:t>
      </w:r>
      <w:r w:rsidRPr="00426475">
        <w:rPr>
          <w:rFonts w:ascii="Times New Roman" w:hAnsi="Times New Roman" w:cs="Times New Roman"/>
          <w:sz w:val="20"/>
          <w:szCs w:val="20"/>
        </w:rPr>
        <w:t>hanel R. Debose, presented evidence to the Board regarding Gregory Strother and White Oaks Funeral Home</w:t>
      </w:r>
      <w:r w:rsidR="00D038B7">
        <w:rPr>
          <w:rFonts w:ascii="Times New Roman" w:hAnsi="Times New Roman" w:cs="Times New Roman"/>
          <w:sz w:val="20"/>
          <w:szCs w:val="20"/>
        </w:rPr>
        <w:t xml:space="preserve">’s </w:t>
      </w:r>
      <w:r w:rsidRPr="00426475">
        <w:rPr>
          <w:rFonts w:ascii="Times New Roman" w:hAnsi="Times New Roman" w:cs="Times New Roman"/>
          <w:sz w:val="20"/>
          <w:szCs w:val="20"/>
        </w:rPr>
        <w:t xml:space="preserve">violation of La. R.S. 37:846 (A)(5) (unprofessional, unethical or dishonest conduct) by failing to abide by the LSBEFD’s subpoenas ordering Gregory Strother and White Oaks Funeral Home to appear and testify at </w:t>
      </w:r>
      <w:r w:rsidR="001D315A">
        <w:rPr>
          <w:rFonts w:ascii="Times New Roman" w:hAnsi="Times New Roman" w:cs="Times New Roman"/>
          <w:sz w:val="20"/>
          <w:szCs w:val="20"/>
        </w:rPr>
        <w:t xml:space="preserve">a </w:t>
      </w:r>
      <w:r w:rsidRPr="00426475">
        <w:rPr>
          <w:rFonts w:ascii="Times New Roman" w:hAnsi="Times New Roman" w:cs="Times New Roman"/>
          <w:sz w:val="20"/>
          <w:szCs w:val="20"/>
        </w:rPr>
        <w:t>preliminary conferences on January 14, 2025, at 10:00 a.m. and January 14, 2025, at 1:00 p.m.</w:t>
      </w:r>
    </w:p>
    <w:p w14:paraId="3318F067" w14:textId="77777777" w:rsidR="00426475" w:rsidRDefault="00426475" w:rsidP="00426475">
      <w:pPr>
        <w:spacing w:after="0" w:line="240" w:lineRule="auto"/>
        <w:ind w:left="1080"/>
        <w:rPr>
          <w:rFonts w:ascii="Times New Roman" w:hAnsi="Times New Roman" w:cs="Times New Roman"/>
          <w:sz w:val="20"/>
          <w:szCs w:val="20"/>
        </w:rPr>
      </w:pPr>
    </w:p>
    <w:p w14:paraId="3BF54D4F" w14:textId="23049683" w:rsidR="00426475" w:rsidRPr="00426475" w:rsidRDefault="00426475" w:rsidP="00426475">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Discussion ensued, including dialogue with Mr. Strother via speak</w:t>
      </w:r>
      <w:r w:rsidR="00D038B7">
        <w:rPr>
          <w:rFonts w:ascii="Times New Roman" w:hAnsi="Times New Roman" w:cs="Times New Roman"/>
          <w:sz w:val="20"/>
          <w:szCs w:val="20"/>
        </w:rPr>
        <w:t>er</w:t>
      </w:r>
      <w:r>
        <w:rPr>
          <w:rFonts w:ascii="Times New Roman" w:hAnsi="Times New Roman" w:cs="Times New Roman"/>
          <w:sz w:val="20"/>
          <w:szCs w:val="20"/>
        </w:rPr>
        <w:t xml:space="preserve"> phone. </w:t>
      </w:r>
    </w:p>
    <w:p w14:paraId="3F4E9E4B" w14:textId="2C61DB69" w:rsidR="00FA64D8" w:rsidRPr="00E254F8" w:rsidRDefault="00FA64D8" w:rsidP="00426475">
      <w:pPr>
        <w:spacing w:after="0" w:line="240" w:lineRule="auto"/>
        <w:ind w:left="1080"/>
        <w:rPr>
          <w:rFonts w:ascii="Times New Roman" w:hAnsi="Times New Roman" w:cs="Times New Roman"/>
          <w:sz w:val="20"/>
          <w:szCs w:val="20"/>
          <w:highlight w:val="yellow"/>
        </w:rPr>
      </w:pPr>
      <w:r w:rsidRPr="00E254F8">
        <w:rPr>
          <w:rFonts w:ascii="Times New Roman" w:hAnsi="Times New Roman" w:cs="Times New Roman"/>
          <w:sz w:val="20"/>
          <w:szCs w:val="20"/>
          <w:highlight w:val="yellow"/>
        </w:rPr>
        <w:t xml:space="preserve"> </w:t>
      </w:r>
    </w:p>
    <w:p w14:paraId="0232EC00" w14:textId="166D4F5B" w:rsidR="00B07021" w:rsidRPr="00426475" w:rsidRDefault="00AE47FD" w:rsidP="00426475">
      <w:pPr>
        <w:spacing w:after="0" w:line="240" w:lineRule="auto"/>
        <w:ind w:left="1080"/>
        <w:jc w:val="both"/>
        <w:rPr>
          <w:rFonts w:ascii="Times New Roman" w:hAnsi="Times New Roman" w:cs="Times New Roman"/>
          <w:i/>
          <w:iCs/>
          <w:color w:val="FF0000"/>
          <w:sz w:val="20"/>
          <w:szCs w:val="20"/>
        </w:rPr>
      </w:pPr>
      <w:bookmarkStart w:id="5" w:name="_Hlk193180427"/>
      <w:r w:rsidRPr="00426475">
        <w:rPr>
          <w:rFonts w:ascii="Times New Roman" w:hAnsi="Times New Roman" w:cs="Times New Roman"/>
          <w:i/>
          <w:iCs/>
          <w:sz w:val="20"/>
          <w:szCs w:val="20"/>
        </w:rPr>
        <w:t xml:space="preserve">Board Member </w:t>
      </w:r>
      <w:r w:rsidR="00E170D8" w:rsidRPr="00426475">
        <w:rPr>
          <w:rFonts w:ascii="Times New Roman" w:hAnsi="Times New Roman" w:cs="Times New Roman"/>
          <w:i/>
          <w:iCs/>
          <w:sz w:val="20"/>
          <w:szCs w:val="20"/>
        </w:rPr>
        <w:t xml:space="preserve">Rev. </w:t>
      </w:r>
      <w:r w:rsidRPr="00426475">
        <w:rPr>
          <w:rFonts w:ascii="Times New Roman" w:hAnsi="Times New Roman" w:cs="Times New Roman"/>
          <w:i/>
          <w:iCs/>
          <w:sz w:val="20"/>
          <w:szCs w:val="20"/>
        </w:rPr>
        <w:t>Rodney McFarland</w:t>
      </w:r>
      <w:r w:rsidR="00426475" w:rsidRPr="00426475">
        <w:rPr>
          <w:rFonts w:ascii="Times New Roman" w:hAnsi="Times New Roman" w:cs="Times New Roman"/>
          <w:i/>
          <w:iCs/>
          <w:sz w:val="20"/>
          <w:szCs w:val="20"/>
        </w:rPr>
        <w:t xml:space="preserve"> moved to go into executive session to deliberate, which was seconded </w:t>
      </w:r>
      <w:r w:rsidRPr="00426475">
        <w:rPr>
          <w:rFonts w:ascii="Times New Roman" w:hAnsi="Times New Roman" w:cs="Times New Roman"/>
          <w:i/>
          <w:iCs/>
          <w:sz w:val="20"/>
          <w:szCs w:val="20"/>
        </w:rPr>
        <w:t>by Board Member</w:t>
      </w:r>
      <w:r w:rsidR="00155A45" w:rsidRPr="00426475">
        <w:rPr>
          <w:rFonts w:ascii="Times New Roman" w:hAnsi="Times New Roman" w:cs="Times New Roman"/>
          <w:i/>
          <w:iCs/>
          <w:sz w:val="20"/>
          <w:szCs w:val="20"/>
        </w:rPr>
        <w:t xml:space="preserve"> Stephen Boudreaux</w:t>
      </w:r>
      <w:r w:rsidRPr="00426475">
        <w:rPr>
          <w:rFonts w:ascii="Times New Roman" w:hAnsi="Times New Roman" w:cs="Times New Roman"/>
          <w:i/>
          <w:iCs/>
          <w:sz w:val="20"/>
          <w:szCs w:val="20"/>
        </w:rPr>
        <w:t xml:space="preserve">. The motion passed unanimously. The </w:t>
      </w:r>
      <w:r w:rsidR="00426475" w:rsidRPr="00426475">
        <w:rPr>
          <w:rFonts w:ascii="Times New Roman" w:hAnsi="Times New Roman" w:cs="Times New Roman"/>
          <w:i/>
          <w:iCs/>
          <w:sz w:val="20"/>
          <w:szCs w:val="20"/>
        </w:rPr>
        <w:t xml:space="preserve">Board entered </w:t>
      </w:r>
      <w:r w:rsidR="00046608" w:rsidRPr="00426475">
        <w:rPr>
          <w:rFonts w:ascii="Times New Roman" w:hAnsi="Times New Roman" w:cs="Times New Roman"/>
          <w:i/>
          <w:iCs/>
          <w:sz w:val="20"/>
          <w:szCs w:val="20"/>
        </w:rPr>
        <w:t>e</w:t>
      </w:r>
      <w:r w:rsidRPr="00426475">
        <w:rPr>
          <w:rFonts w:ascii="Times New Roman" w:hAnsi="Times New Roman" w:cs="Times New Roman"/>
          <w:i/>
          <w:iCs/>
          <w:sz w:val="20"/>
          <w:szCs w:val="20"/>
        </w:rPr>
        <w:t xml:space="preserve">xecutive </w:t>
      </w:r>
      <w:r w:rsidR="00E170D8" w:rsidRPr="00426475">
        <w:rPr>
          <w:rFonts w:ascii="Times New Roman" w:hAnsi="Times New Roman" w:cs="Times New Roman"/>
          <w:i/>
          <w:iCs/>
          <w:sz w:val="20"/>
          <w:szCs w:val="20"/>
        </w:rPr>
        <w:t>s</w:t>
      </w:r>
      <w:r w:rsidRPr="00426475">
        <w:rPr>
          <w:rFonts w:ascii="Times New Roman" w:hAnsi="Times New Roman" w:cs="Times New Roman"/>
          <w:i/>
          <w:iCs/>
          <w:sz w:val="20"/>
          <w:szCs w:val="20"/>
        </w:rPr>
        <w:t xml:space="preserve">ession at </w:t>
      </w:r>
      <w:r w:rsidR="00155A45" w:rsidRPr="00426475">
        <w:rPr>
          <w:rFonts w:ascii="Times New Roman" w:hAnsi="Times New Roman" w:cs="Times New Roman"/>
          <w:i/>
          <w:iCs/>
          <w:sz w:val="20"/>
          <w:szCs w:val="20"/>
        </w:rPr>
        <w:t>9:59</w:t>
      </w:r>
      <w:r w:rsidR="007C69C2" w:rsidRPr="00426475">
        <w:rPr>
          <w:rFonts w:ascii="Times New Roman" w:hAnsi="Times New Roman" w:cs="Times New Roman"/>
          <w:i/>
          <w:iCs/>
          <w:sz w:val="20"/>
          <w:szCs w:val="20"/>
        </w:rPr>
        <w:t xml:space="preserve"> A</w:t>
      </w:r>
      <w:r w:rsidRPr="00426475">
        <w:rPr>
          <w:rFonts w:ascii="Times New Roman" w:hAnsi="Times New Roman" w:cs="Times New Roman"/>
          <w:i/>
          <w:iCs/>
          <w:sz w:val="20"/>
          <w:szCs w:val="20"/>
        </w:rPr>
        <w:t>M</w:t>
      </w:r>
      <w:bookmarkEnd w:id="5"/>
      <w:r w:rsidRPr="00426475">
        <w:rPr>
          <w:rFonts w:ascii="Times New Roman" w:hAnsi="Times New Roman" w:cs="Times New Roman"/>
          <w:i/>
          <w:iCs/>
          <w:sz w:val="20"/>
          <w:szCs w:val="20"/>
        </w:rPr>
        <w:t xml:space="preserve">. </w:t>
      </w:r>
    </w:p>
    <w:p w14:paraId="39069BAA" w14:textId="5489BC67" w:rsidR="00B07021" w:rsidRPr="00B07021" w:rsidRDefault="00B07021" w:rsidP="00B07021">
      <w:pPr>
        <w:spacing w:after="0" w:line="240" w:lineRule="auto"/>
        <w:rPr>
          <w:rFonts w:ascii="Times New Roman" w:hAnsi="Times New Roman" w:cs="Times New Roman"/>
          <w:color w:val="FF0000"/>
          <w:sz w:val="20"/>
          <w:szCs w:val="20"/>
          <w:highlight w:val="yellow"/>
        </w:rPr>
      </w:pPr>
    </w:p>
    <w:p w14:paraId="68ADA5E8" w14:textId="7AF635E5" w:rsidR="00426475" w:rsidRPr="00426475" w:rsidRDefault="00B07021" w:rsidP="00D038B7">
      <w:pPr>
        <w:spacing w:after="0" w:line="240" w:lineRule="auto"/>
        <w:ind w:left="1080"/>
        <w:jc w:val="both"/>
        <w:rPr>
          <w:rFonts w:ascii="Times New Roman" w:hAnsi="Times New Roman" w:cs="Times New Roman"/>
          <w:i/>
          <w:iCs/>
          <w:sz w:val="20"/>
          <w:szCs w:val="20"/>
        </w:rPr>
      </w:pPr>
      <w:r w:rsidRPr="00426475">
        <w:rPr>
          <w:rFonts w:ascii="Times New Roman" w:hAnsi="Times New Roman" w:cs="Times New Roman"/>
          <w:i/>
          <w:iCs/>
          <w:sz w:val="20"/>
          <w:szCs w:val="20"/>
        </w:rPr>
        <w:t xml:space="preserve">The </w:t>
      </w:r>
      <w:r w:rsidR="00426475" w:rsidRPr="00426475">
        <w:rPr>
          <w:rFonts w:ascii="Times New Roman" w:hAnsi="Times New Roman" w:cs="Times New Roman"/>
          <w:i/>
          <w:iCs/>
          <w:sz w:val="20"/>
          <w:szCs w:val="20"/>
        </w:rPr>
        <w:t xml:space="preserve">Board returned </w:t>
      </w:r>
      <w:r w:rsidR="00D038B7">
        <w:rPr>
          <w:rFonts w:ascii="Times New Roman" w:hAnsi="Times New Roman" w:cs="Times New Roman"/>
          <w:i/>
          <w:iCs/>
          <w:sz w:val="20"/>
          <w:szCs w:val="20"/>
        </w:rPr>
        <w:t>from executive session</w:t>
      </w:r>
      <w:r w:rsidRPr="00426475">
        <w:rPr>
          <w:rFonts w:ascii="Times New Roman" w:hAnsi="Times New Roman" w:cs="Times New Roman"/>
          <w:i/>
          <w:iCs/>
          <w:sz w:val="20"/>
          <w:szCs w:val="20"/>
        </w:rPr>
        <w:t xml:space="preserve"> </w:t>
      </w:r>
      <w:r w:rsidR="00D038B7" w:rsidRPr="00D038B7">
        <w:rPr>
          <w:rFonts w:ascii="Times New Roman" w:hAnsi="Times New Roman" w:cs="Times New Roman"/>
          <w:i/>
          <w:iCs/>
          <w:sz w:val="20"/>
          <w:szCs w:val="20"/>
        </w:rPr>
        <w:t>at 10:31 AM</w:t>
      </w:r>
      <w:r w:rsidR="00D038B7">
        <w:rPr>
          <w:rFonts w:ascii="Times New Roman" w:hAnsi="Times New Roman" w:cs="Times New Roman"/>
          <w:i/>
          <w:iCs/>
          <w:sz w:val="20"/>
          <w:szCs w:val="20"/>
        </w:rPr>
        <w:t xml:space="preserve">. </w:t>
      </w:r>
      <w:r w:rsidRPr="00426475">
        <w:rPr>
          <w:rFonts w:ascii="Times New Roman" w:hAnsi="Times New Roman" w:cs="Times New Roman"/>
          <w:i/>
          <w:iCs/>
          <w:sz w:val="20"/>
          <w:szCs w:val="20"/>
        </w:rPr>
        <w:t xml:space="preserve">Board Member </w:t>
      </w:r>
      <w:r w:rsidR="00426475" w:rsidRPr="00426475">
        <w:rPr>
          <w:rFonts w:ascii="Times New Roman" w:hAnsi="Times New Roman" w:cs="Times New Roman"/>
          <w:i/>
          <w:iCs/>
          <w:sz w:val="20"/>
          <w:szCs w:val="20"/>
        </w:rPr>
        <w:t xml:space="preserve">Rev. Rodney McFarland moved </w:t>
      </w:r>
      <w:r w:rsidRPr="00426475">
        <w:rPr>
          <w:rFonts w:ascii="Times New Roman" w:hAnsi="Times New Roman" w:cs="Times New Roman"/>
          <w:i/>
          <w:iCs/>
          <w:sz w:val="20"/>
          <w:szCs w:val="20"/>
        </w:rPr>
        <w:t xml:space="preserve">to return to </w:t>
      </w:r>
      <w:r w:rsidR="00D038B7">
        <w:rPr>
          <w:rFonts w:ascii="Times New Roman" w:hAnsi="Times New Roman" w:cs="Times New Roman"/>
          <w:i/>
          <w:iCs/>
          <w:sz w:val="20"/>
          <w:szCs w:val="20"/>
        </w:rPr>
        <w:t xml:space="preserve">an </w:t>
      </w:r>
      <w:r w:rsidRPr="00426475">
        <w:rPr>
          <w:rFonts w:ascii="Times New Roman" w:hAnsi="Times New Roman" w:cs="Times New Roman"/>
          <w:i/>
          <w:iCs/>
          <w:sz w:val="20"/>
          <w:szCs w:val="20"/>
        </w:rPr>
        <w:t xml:space="preserve">open meeting, which was seconded by Board Member </w:t>
      </w:r>
      <w:r w:rsidR="00426475" w:rsidRPr="00426475">
        <w:rPr>
          <w:rFonts w:ascii="Times New Roman" w:hAnsi="Times New Roman" w:cs="Times New Roman"/>
          <w:i/>
          <w:iCs/>
          <w:sz w:val="20"/>
          <w:szCs w:val="20"/>
        </w:rPr>
        <w:t>Juan Joseph</w:t>
      </w:r>
      <w:r w:rsidRPr="00426475">
        <w:rPr>
          <w:rFonts w:ascii="Times New Roman" w:hAnsi="Times New Roman" w:cs="Times New Roman"/>
          <w:i/>
          <w:iCs/>
          <w:sz w:val="20"/>
          <w:szCs w:val="20"/>
        </w:rPr>
        <w:t>. All of the board members listed above as present during the initial roll call were present when the board returned to the open meeting.</w:t>
      </w:r>
      <w:r w:rsidR="00426475" w:rsidRPr="00426475">
        <w:rPr>
          <w:rFonts w:ascii="Times New Roman" w:hAnsi="Times New Roman" w:cs="Times New Roman"/>
          <w:i/>
          <w:iCs/>
          <w:sz w:val="20"/>
          <w:szCs w:val="20"/>
        </w:rPr>
        <w:t xml:space="preserve"> </w:t>
      </w:r>
    </w:p>
    <w:p w14:paraId="75200C52" w14:textId="1CC3A9D2" w:rsidR="00B07021" w:rsidRDefault="00B07021" w:rsidP="00B07021">
      <w:pPr>
        <w:spacing w:after="0" w:line="240" w:lineRule="auto"/>
        <w:rPr>
          <w:rFonts w:ascii="Times New Roman" w:hAnsi="Times New Roman" w:cs="Times New Roman"/>
          <w:i/>
          <w:iCs/>
          <w:sz w:val="20"/>
          <w:szCs w:val="20"/>
        </w:rPr>
      </w:pPr>
    </w:p>
    <w:p w14:paraId="5994FEA5" w14:textId="607E3AAD" w:rsidR="00372EA7" w:rsidRDefault="00D038B7" w:rsidP="00372EA7">
      <w:pPr>
        <w:spacing w:after="0" w:line="240" w:lineRule="auto"/>
        <w:ind w:left="1080"/>
        <w:jc w:val="both"/>
        <w:rPr>
          <w:rFonts w:ascii="Times New Roman" w:hAnsi="Times New Roman" w:cs="Times New Roman"/>
          <w:i/>
          <w:iCs/>
          <w:sz w:val="20"/>
          <w:szCs w:val="20"/>
        </w:rPr>
      </w:pPr>
      <w:r w:rsidRPr="00426475">
        <w:rPr>
          <w:rFonts w:ascii="Times New Roman" w:hAnsi="Times New Roman" w:cs="Times New Roman"/>
          <w:i/>
          <w:iCs/>
          <w:sz w:val="20"/>
          <w:szCs w:val="20"/>
        </w:rPr>
        <w:t xml:space="preserve">Board Member Rev. Rodney McFarland moved </w:t>
      </w:r>
      <w:r w:rsidR="00372EA7">
        <w:rPr>
          <w:rFonts w:ascii="Times New Roman" w:hAnsi="Times New Roman" w:cs="Times New Roman"/>
          <w:i/>
          <w:iCs/>
          <w:sz w:val="20"/>
          <w:szCs w:val="20"/>
        </w:rPr>
        <w:t xml:space="preserve">to fine Gregory Strother $2,500.00 for contempt in each case (No. 23.24.0034 and No. 24.25.0004) for a total of $5,000.00, to suspend the personal license of Gregory Strother for six (6) months, to suspend the establishment’s license for forty-five (45) days – effective March 17, 2025, at midnight, the license shall not be reinstated until another licensed manager is named </w:t>
      </w:r>
      <w:r w:rsidR="004A04A4">
        <w:rPr>
          <w:rFonts w:ascii="Times New Roman" w:hAnsi="Times New Roman" w:cs="Times New Roman"/>
          <w:i/>
          <w:iCs/>
          <w:sz w:val="20"/>
          <w:szCs w:val="20"/>
        </w:rPr>
        <w:t>to</w:t>
      </w:r>
      <w:r w:rsidR="00372EA7">
        <w:rPr>
          <w:rFonts w:ascii="Times New Roman" w:hAnsi="Times New Roman" w:cs="Times New Roman"/>
          <w:i/>
          <w:iCs/>
          <w:sz w:val="20"/>
          <w:szCs w:val="20"/>
        </w:rPr>
        <w:t xml:space="preserve"> the </w:t>
      </w:r>
      <w:r w:rsidR="004A04A4">
        <w:rPr>
          <w:rFonts w:ascii="Times New Roman" w:hAnsi="Times New Roman" w:cs="Times New Roman"/>
          <w:i/>
          <w:iCs/>
          <w:sz w:val="20"/>
          <w:szCs w:val="20"/>
        </w:rPr>
        <w:t>B</w:t>
      </w:r>
      <w:r w:rsidR="00372EA7">
        <w:rPr>
          <w:rFonts w:ascii="Times New Roman" w:hAnsi="Times New Roman" w:cs="Times New Roman"/>
          <w:i/>
          <w:iCs/>
          <w:sz w:val="20"/>
          <w:szCs w:val="20"/>
        </w:rPr>
        <w:t xml:space="preserve">oard, and both locations shall post a notice viewable to the public that the funeral establishment’s license is suspended for forty-five (45) days, effective March 17, 2025. </w:t>
      </w:r>
      <w:r w:rsidR="004A04A4">
        <w:rPr>
          <w:rFonts w:ascii="Times New Roman" w:hAnsi="Times New Roman" w:cs="Times New Roman"/>
          <w:i/>
          <w:iCs/>
          <w:sz w:val="20"/>
          <w:szCs w:val="20"/>
        </w:rPr>
        <w:t>Board Member Juan Joseph seconded the motion</w:t>
      </w:r>
      <w:r w:rsidRPr="00426475">
        <w:rPr>
          <w:rFonts w:ascii="Times New Roman" w:hAnsi="Times New Roman" w:cs="Times New Roman"/>
          <w:i/>
          <w:iCs/>
          <w:sz w:val="20"/>
          <w:szCs w:val="20"/>
        </w:rPr>
        <w:t xml:space="preserve">. </w:t>
      </w:r>
      <w:r>
        <w:rPr>
          <w:rFonts w:ascii="Times New Roman" w:hAnsi="Times New Roman" w:cs="Times New Roman"/>
          <w:i/>
          <w:iCs/>
          <w:sz w:val="20"/>
          <w:szCs w:val="20"/>
        </w:rPr>
        <w:t xml:space="preserve">A roll call vote was taken. </w:t>
      </w:r>
      <w:r w:rsidRPr="00D038B7">
        <w:rPr>
          <w:rFonts w:ascii="Times New Roman" w:hAnsi="Times New Roman" w:cs="Times New Roman"/>
          <w:i/>
          <w:iCs/>
          <w:sz w:val="20"/>
          <w:szCs w:val="20"/>
        </w:rPr>
        <w:t xml:space="preserve">Stephen Boudreaux </w:t>
      </w:r>
      <w:r w:rsidR="00372EA7">
        <w:rPr>
          <w:rFonts w:ascii="Times New Roman" w:hAnsi="Times New Roman" w:cs="Times New Roman"/>
          <w:i/>
          <w:iCs/>
          <w:sz w:val="20"/>
          <w:szCs w:val="20"/>
        </w:rPr>
        <w:t xml:space="preserve">– yes, </w:t>
      </w:r>
      <w:r w:rsidRPr="00D038B7">
        <w:rPr>
          <w:rFonts w:ascii="Times New Roman" w:hAnsi="Times New Roman" w:cs="Times New Roman"/>
          <w:i/>
          <w:iCs/>
          <w:sz w:val="20"/>
          <w:szCs w:val="20"/>
        </w:rPr>
        <w:t>Rev. Shelton Dixon</w:t>
      </w:r>
      <w:r w:rsidR="00372EA7">
        <w:rPr>
          <w:rFonts w:ascii="Times New Roman" w:hAnsi="Times New Roman" w:cs="Times New Roman"/>
          <w:i/>
          <w:iCs/>
          <w:sz w:val="20"/>
          <w:szCs w:val="20"/>
        </w:rPr>
        <w:t xml:space="preserve"> – yes, </w:t>
      </w:r>
      <w:r w:rsidRPr="00D038B7">
        <w:rPr>
          <w:rFonts w:ascii="Times New Roman" w:hAnsi="Times New Roman" w:cs="Times New Roman"/>
          <w:i/>
          <w:iCs/>
          <w:sz w:val="20"/>
          <w:szCs w:val="20"/>
        </w:rPr>
        <w:t>Juan Joseph</w:t>
      </w:r>
      <w:r w:rsidR="00372EA7">
        <w:rPr>
          <w:rFonts w:ascii="Times New Roman" w:hAnsi="Times New Roman" w:cs="Times New Roman"/>
          <w:i/>
          <w:iCs/>
          <w:sz w:val="20"/>
          <w:szCs w:val="20"/>
        </w:rPr>
        <w:t xml:space="preserve"> – yes, </w:t>
      </w:r>
      <w:r w:rsidRPr="00D038B7">
        <w:rPr>
          <w:rFonts w:ascii="Times New Roman" w:hAnsi="Times New Roman" w:cs="Times New Roman"/>
          <w:i/>
          <w:iCs/>
          <w:sz w:val="20"/>
          <w:szCs w:val="20"/>
        </w:rPr>
        <w:t>Terry Luneau</w:t>
      </w:r>
      <w:r w:rsidR="00372EA7">
        <w:rPr>
          <w:rFonts w:ascii="Times New Roman" w:hAnsi="Times New Roman" w:cs="Times New Roman"/>
          <w:i/>
          <w:iCs/>
          <w:sz w:val="20"/>
          <w:szCs w:val="20"/>
        </w:rPr>
        <w:t xml:space="preserve"> – abstained, </w:t>
      </w:r>
      <w:r w:rsidRPr="00D038B7">
        <w:rPr>
          <w:rFonts w:ascii="Times New Roman" w:hAnsi="Times New Roman" w:cs="Times New Roman"/>
          <w:i/>
          <w:iCs/>
          <w:sz w:val="20"/>
          <w:szCs w:val="20"/>
        </w:rPr>
        <w:t>Rev. Rodney McFarland, Sr.</w:t>
      </w:r>
      <w:r w:rsidR="00372EA7">
        <w:rPr>
          <w:rFonts w:ascii="Times New Roman" w:hAnsi="Times New Roman" w:cs="Times New Roman"/>
          <w:i/>
          <w:iCs/>
          <w:sz w:val="20"/>
          <w:szCs w:val="20"/>
        </w:rPr>
        <w:t xml:space="preserve"> – yes. The motion passed. </w:t>
      </w:r>
    </w:p>
    <w:p w14:paraId="42CA98E9" w14:textId="77777777" w:rsidR="00372EA7" w:rsidRDefault="00372EA7" w:rsidP="00372EA7">
      <w:pPr>
        <w:spacing w:after="0" w:line="240" w:lineRule="auto"/>
        <w:ind w:left="1080"/>
        <w:jc w:val="both"/>
        <w:rPr>
          <w:rFonts w:ascii="Times New Roman" w:hAnsi="Times New Roman" w:cs="Times New Roman"/>
          <w:i/>
          <w:iCs/>
          <w:sz w:val="20"/>
          <w:szCs w:val="20"/>
        </w:rPr>
      </w:pPr>
    </w:p>
    <w:p w14:paraId="7ED7E756" w14:textId="7B048EBB" w:rsidR="00372EA7" w:rsidRDefault="00372EA7" w:rsidP="00372EA7">
      <w:pPr>
        <w:spacing w:after="0" w:line="240" w:lineRule="auto"/>
        <w:ind w:left="1080"/>
        <w:jc w:val="both"/>
        <w:rPr>
          <w:rFonts w:ascii="Times New Roman" w:hAnsi="Times New Roman" w:cs="Times New Roman"/>
          <w:i/>
          <w:iCs/>
          <w:sz w:val="20"/>
          <w:szCs w:val="20"/>
        </w:rPr>
      </w:pPr>
      <w:r>
        <w:rPr>
          <w:rFonts w:ascii="Times New Roman" w:hAnsi="Times New Roman" w:cs="Times New Roman"/>
          <w:i/>
          <w:iCs/>
          <w:sz w:val="20"/>
          <w:szCs w:val="20"/>
        </w:rPr>
        <w:t xml:space="preserve">The Board directed the Inspector to go to the funeral home to verify that the Board Order was being complied with and that a suspension notice was placed on the door. </w:t>
      </w:r>
    </w:p>
    <w:p w14:paraId="3605EA1E" w14:textId="77777777" w:rsidR="004A04A4" w:rsidRDefault="004A04A4" w:rsidP="00372EA7">
      <w:pPr>
        <w:spacing w:after="0" w:line="240" w:lineRule="auto"/>
        <w:ind w:left="1080"/>
        <w:jc w:val="both"/>
        <w:rPr>
          <w:rFonts w:ascii="Times New Roman" w:hAnsi="Times New Roman" w:cs="Times New Roman"/>
          <w:i/>
          <w:iCs/>
          <w:sz w:val="20"/>
          <w:szCs w:val="20"/>
        </w:rPr>
      </w:pPr>
    </w:p>
    <w:p w14:paraId="5F85B202" w14:textId="62611D00" w:rsidR="004A04A4" w:rsidRPr="00D038B7" w:rsidRDefault="004A04A4" w:rsidP="00372EA7">
      <w:pPr>
        <w:spacing w:after="0" w:line="240" w:lineRule="auto"/>
        <w:ind w:left="1080"/>
        <w:jc w:val="both"/>
        <w:rPr>
          <w:rFonts w:ascii="Times New Roman" w:hAnsi="Times New Roman" w:cs="Times New Roman"/>
          <w:i/>
          <w:iCs/>
          <w:sz w:val="20"/>
          <w:szCs w:val="20"/>
        </w:rPr>
      </w:pPr>
      <w:r>
        <w:rPr>
          <w:rFonts w:ascii="Times New Roman" w:hAnsi="Times New Roman" w:cs="Times New Roman"/>
          <w:i/>
          <w:iCs/>
          <w:sz w:val="20"/>
          <w:szCs w:val="20"/>
        </w:rPr>
        <w:t xml:space="preserve">The Board further directed Board staff to move forward with formal hearings in these matters. </w:t>
      </w:r>
    </w:p>
    <w:p w14:paraId="56ADE23D" w14:textId="77777777" w:rsidR="0070369F" w:rsidRPr="00723B9F" w:rsidRDefault="0070369F" w:rsidP="00112119">
      <w:pPr>
        <w:spacing w:after="0" w:line="240" w:lineRule="auto"/>
        <w:rPr>
          <w:rFonts w:ascii="Times New Roman" w:hAnsi="Times New Roman" w:cs="Times New Roman"/>
          <w:b/>
          <w:bCs/>
          <w:sz w:val="16"/>
          <w:szCs w:val="16"/>
        </w:rPr>
      </w:pPr>
    </w:p>
    <w:p w14:paraId="5F42309E" w14:textId="02B36824" w:rsidR="0017704B" w:rsidRPr="002107B3" w:rsidRDefault="00CC1430" w:rsidP="002107B3">
      <w:pPr>
        <w:pStyle w:val="ListParagraph"/>
        <w:numPr>
          <w:ilvl w:val="0"/>
          <w:numId w:val="23"/>
        </w:numPr>
        <w:spacing w:after="0" w:line="240" w:lineRule="auto"/>
        <w:rPr>
          <w:rFonts w:ascii="Times New Roman" w:hAnsi="Times New Roman" w:cs="Times New Roman"/>
          <w:b/>
          <w:bCs/>
          <w:color w:val="44546A" w:themeColor="text2"/>
          <w:sz w:val="24"/>
          <w:szCs w:val="24"/>
        </w:rPr>
      </w:pPr>
      <w:r w:rsidRPr="002107B3">
        <w:rPr>
          <w:rFonts w:ascii="Times New Roman" w:hAnsi="Times New Roman" w:cs="Times New Roman"/>
          <w:b/>
          <w:bCs/>
          <w:color w:val="44546A" w:themeColor="text2"/>
          <w:sz w:val="24"/>
          <w:szCs w:val="24"/>
        </w:rPr>
        <w:t>Closing Remarks</w:t>
      </w:r>
    </w:p>
    <w:p w14:paraId="2D3B79DE" w14:textId="77777777" w:rsidR="002107B3" w:rsidRDefault="0006461B" w:rsidP="002107B3">
      <w:pPr>
        <w:spacing w:after="0" w:line="240" w:lineRule="auto"/>
        <w:ind w:firstLine="360"/>
        <w:rPr>
          <w:rFonts w:ascii="Times New Roman" w:hAnsi="Times New Roman" w:cs="Times New Roman"/>
          <w:sz w:val="20"/>
          <w:szCs w:val="20"/>
        </w:rPr>
      </w:pPr>
      <w:r w:rsidRPr="004E6844">
        <w:rPr>
          <w:rFonts w:ascii="Times New Roman" w:hAnsi="Times New Roman" w:cs="Times New Roman"/>
          <w:sz w:val="20"/>
          <w:szCs w:val="20"/>
        </w:rPr>
        <w:t>Final statements and closing remarks were given by President</w:t>
      </w:r>
      <w:r w:rsidR="00B736A3">
        <w:rPr>
          <w:rFonts w:ascii="Times New Roman" w:hAnsi="Times New Roman" w:cs="Times New Roman"/>
          <w:sz w:val="20"/>
          <w:szCs w:val="20"/>
        </w:rPr>
        <w:t xml:space="preserve"> Dixon</w:t>
      </w:r>
      <w:r w:rsidR="002107B3">
        <w:rPr>
          <w:rFonts w:ascii="Times New Roman" w:hAnsi="Times New Roman" w:cs="Times New Roman"/>
          <w:sz w:val="20"/>
          <w:szCs w:val="20"/>
        </w:rPr>
        <w:t>.</w:t>
      </w:r>
    </w:p>
    <w:p w14:paraId="02987F69" w14:textId="77777777" w:rsidR="002107B3" w:rsidRDefault="002107B3" w:rsidP="00737569">
      <w:pPr>
        <w:spacing w:after="0" w:line="240" w:lineRule="auto"/>
        <w:rPr>
          <w:rFonts w:ascii="Times New Roman" w:hAnsi="Times New Roman" w:cs="Times New Roman"/>
          <w:sz w:val="20"/>
          <w:szCs w:val="20"/>
        </w:rPr>
      </w:pPr>
    </w:p>
    <w:p w14:paraId="1A64C64E" w14:textId="77777777" w:rsidR="002107B3" w:rsidRDefault="002107B3" w:rsidP="00737569">
      <w:pPr>
        <w:pStyle w:val="ListParagraph"/>
        <w:numPr>
          <w:ilvl w:val="0"/>
          <w:numId w:val="23"/>
        </w:numPr>
        <w:spacing w:after="0" w:line="240" w:lineRule="auto"/>
        <w:rPr>
          <w:rFonts w:ascii="Times New Roman" w:hAnsi="Times New Roman" w:cs="Times New Roman"/>
          <w:b/>
          <w:bCs/>
          <w:color w:val="44546A" w:themeColor="text2"/>
          <w:sz w:val="24"/>
          <w:szCs w:val="24"/>
        </w:rPr>
      </w:pPr>
      <w:r w:rsidRPr="002107B3">
        <w:rPr>
          <w:rFonts w:ascii="Times New Roman" w:hAnsi="Times New Roman" w:cs="Times New Roman"/>
          <w:b/>
          <w:bCs/>
          <w:color w:val="44546A" w:themeColor="text2"/>
          <w:sz w:val="24"/>
          <w:szCs w:val="24"/>
        </w:rPr>
        <w:t xml:space="preserve">Announcements </w:t>
      </w:r>
    </w:p>
    <w:p w14:paraId="621D4F5E" w14:textId="3EECFDF3" w:rsidR="00737569" w:rsidRPr="002107B3" w:rsidRDefault="00737569" w:rsidP="002107B3">
      <w:pPr>
        <w:spacing w:after="0" w:line="240" w:lineRule="auto"/>
        <w:ind w:left="360"/>
        <w:rPr>
          <w:rFonts w:ascii="Times New Roman" w:hAnsi="Times New Roman" w:cs="Times New Roman"/>
          <w:b/>
          <w:bCs/>
          <w:color w:val="44546A" w:themeColor="text2"/>
          <w:sz w:val="24"/>
          <w:szCs w:val="24"/>
        </w:rPr>
      </w:pPr>
      <w:r w:rsidRPr="002107B3">
        <w:rPr>
          <w:rFonts w:ascii="Times New Roman" w:hAnsi="Times New Roman" w:cs="Times New Roman"/>
          <w:sz w:val="20"/>
          <w:szCs w:val="20"/>
        </w:rPr>
        <w:t xml:space="preserve">Executive Director Michel </w:t>
      </w:r>
      <w:r w:rsidR="0006461B" w:rsidRPr="002107B3">
        <w:rPr>
          <w:rFonts w:ascii="Times New Roman" w:hAnsi="Times New Roman" w:cs="Times New Roman"/>
          <w:sz w:val="20"/>
          <w:szCs w:val="20"/>
        </w:rPr>
        <w:t>announc</w:t>
      </w:r>
      <w:r w:rsidRPr="002107B3">
        <w:rPr>
          <w:rFonts w:ascii="Times New Roman" w:hAnsi="Times New Roman" w:cs="Times New Roman"/>
          <w:sz w:val="20"/>
          <w:szCs w:val="20"/>
        </w:rPr>
        <w:t xml:space="preserve">ed </w:t>
      </w:r>
      <w:r w:rsidR="0006461B" w:rsidRPr="002107B3">
        <w:rPr>
          <w:rFonts w:ascii="Times New Roman" w:hAnsi="Times New Roman" w:cs="Times New Roman"/>
          <w:sz w:val="20"/>
          <w:szCs w:val="20"/>
        </w:rPr>
        <w:t>the</w:t>
      </w:r>
      <w:r w:rsidR="00010DAE" w:rsidRPr="002107B3">
        <w:rPr>
          <w:rFonts w:ascii="Times New Roman" w:hAnsi="Times New Roman" w:cs="Times New Roman"/>
          <w:sz w:val="20"/>
          <w:szCs w:val="20"/>
        </w:rPr>
        <w:t xml:space="preserve"> </w:t>
      </w:r>
      <w:r w:rsidR="002107B3">
        <w:rPr>
          <w:rFonts w:ascii="Times New Roman" w:hAnsi="Times New Roman" w:cs="Times New Roman"/>
          <w:sz w:val="20"/>
          <w:szCs w:val="20"/>
        </w:rPr>
        <w:t>upcoming</w:t>
      </w:r>
      <w:r w:rsidR="0006461B" w:rsidRPr="002107B3">
        <w:rPr>
          <w:rFonts w:ascii="Times New Roman" w:hAnsi="Times New Roman" w:cs="Times New Roman"/>
          <w:sz w:val="20"/>
          <w:szCs w:val="20"/>
        </w:rPr>
        <w:t xml:space="preserve"> </w:t>
      </w:r>
      <w:r w:rsidR="002107B3">
        <w:rPr>
          <w:rFonts w:ascii="Times New Roman" w:hAnsi="Times New Roman" w:cs="Times New Roman"/>
          <w:sz w:val="20"/>
          <w:szCs w:val="20"/>
        </w:rPr>
        <w:t>tentative</w:t>
      </w:r>
      <w:r w:rsidR="0006461B" w:rsidRPr="002107B3">
        <w:rPr>
          <w:rFonts w:ascii="Times New Roman" w:hAnsi="Times New Roman" w:cs="Times New Roman"/>
          <w:sz w:val="20"/>
          <w:szCs w:val="20"/>
        </w:rPr>
        <w:t xml:space="preserve"> </w:t>
      </w:r>
      <w:r w:rsidR="002107B3">
        <w:rPr>
          <w:rFonts w:ascii="Times New Roman" w:hAnsi="Times New Roman" w:cs="Times New Roman"/>
          <w:sz w:val="20"/>
          <w:szCs w:val="20"/>
        </w:rPr>
        <w:t>meeting</w:t>
      </w:r>
      <w:r w:rsidR="0006461B" w:rsidRPr="002107B3">
        <w:rPr>
          <w:rFonts w:ascii="Times New Roman" w:hAnsi="Times New Roman" w:cs="Times New Roman"/>
          <w:sz w:val="20"/>
          <w:szCs w:val="20"/>
        </w:rPr>
        <w:t xml:space="preserve"> date</w:t>
      </w:r>
      <w:r w:rsidRPr="002107B3">
        <w:rPr>
          <w:rFonts w:ascii="Times New Roman" w:hAnsi="Times New Roman" w:cs="Times New Roman"/>
          <w:sz w:val="20"/>
          <w:szCs w:val="20"/>
        </w:rPr>
        <w:t>s</w:t>
      </w:r>
      <w:r w:rsidR="002107B3">
        <w:rPr>
          <w:rFonts w:ascii="Times New Roman" w:hAnsi="Times New Roman" w:cs="Times New Roman"/>
          <w:sz w:val="20"/>
          <w:szCs w:val="20"/>
        </w:rPr>
        <w:t xml:space="preserve">. </w:t>
      </w:r>
      <w:r w:rsidRPr="002107B3">
        <w:rPr>
          <w:rFonts w:ascii="Times New Roman" w:hAnsi="Times New Roman" w:cs="Times New Roman"/>
          <w:sz w:val="20"/>
          <w:szCs w:val="20"/>
        </w:rPr>
        <w:t>The March meeting dates are as follows:</w:t>
      </w:r>
    </w:p>
    <w:p w14:paraId="46CB14C0" w14:textId="1955B79A" w:rsidR="00B736A3" w:rsidRDefault="00737569" w:rsidP="0059053F">
      <w:pPr>
        <w:spacing w:after="0" w:line="240" w:lineRule="auto"/>
        <w:ind w:left="1440"/>
        <w:rPr>
          <w:rFonts w:ascii="Times New Roman" w:hAnsi="Times New Roman" w:cs="Times New Roman"/>
          <w:sz w:val="20"/>
          <w:szCs w:val="20"/>
        </w:rPr>
      </w:pPr>
      <w:r w:rsidRPr="00737569">
        <w:rPr>
          <w:rFonts w:ascii="Times New Roman" w:hAnsi="Times New Roman" w:cs="Times New Roman"/>
          <w:sz w:val="20"/>
          <w:szCs w:val="20"/>
        </w:rPr>
        <w:t>•</w:t>
      </w:r>
      <w:r w:rsidRPr="00737569">
        <w:rPr>
          <w:rFonts w:ascii="Times New Roman" w:hAnsi="Times New Roman" w:cs="Times New Roman"/>
          <w:sz w:val="20"/>
          <w:szCs w:val="20"/>
        </w:rPr>
        <w:tab/>
      </w:r>
      <w:r w:rsidR="00842C6E">
        <w:rPr>
          <w:rFonts w:ascii="Times New Roman" w:hAnsi="Times New Roman" w:cs="Times New Roman"/>
          <w:sz w:val="20"/>
          <w:szCs w:val="20"/>
        </w:rPr>
        <w:t>Board Meeting</w:t>
      </w:r>
      <w:r w:rsidRPr="00B736A3">
        <w:rPr>
          <w:rFonts w:ascii="Times New Roman" w:hAnsi="Times New Roman" w:cs="Times New Roman"/>
          <w:sz w:val="20"/>
          <w:szCs w:val="20"/>
        </w:rPr>
        <w:t xml:space="preserve"> will be held on Wednesday March 19, 2025, at 9:30 AM</w:t>
      </w:r>
    </w:p>
    <w:p w14:paraId="12F8805B" w14:textId="09D10648" w:rsidR="00B736A3" w:rsidRDefault="00B736A3" w:rsidP="0071579C">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Date</w:t>
      </w:r>
      <w:r w:rsidR="00602526">
        <w:rPr>
          <w:rFonts w:ascii="Times New Roman" w:hAnsi="Times New Roman" w:cs="Times New Roman"/>
          <w:sz w:val="20"/>
          <w:szCs w:val="20"/>
        </w:rPr>
        <w:t>s</w:t>
      </w:r>
      <w:r>
        <w:rPr>
          <w:rFonts w:ascii="Times New Roman" w:hAnsi="Times New Roman" w:cs="Times New Roman"/>
          <w:sz w:val="20"/>
          <w:szCs w:val="20"/>
        </w:rPr>
        <w:t xml:space="preserve"> will be </w:t>
      </w:r>
      <w:r w:rsidR="00F16E4C">
        <w:rPr>
          <w:rFonts w:ascii="Times New Roman" w:hAnsi="Times New Roman" w:cs="Times New Roman"/>
          <w:sz w:val="20"/>
          <w:szCs w:val="20"/>
        </w:rPr>
        <w:t>circulated</w:t>
      </w:r>
      <w:r>
        <w:rPr>
          <w:rFonts w:ascii="Times New Roman" w:hAnsi="Times New Roman" w:cs="Times New Roman"/>
          <w:sz w:val="20"/>
          <w:szCs w:val="20"/>
        </w:rPr>
        <w:t xml:space="preserve"> between the committee chair, </w:t>
      </w:r>
      <w:r w:rsidR="00F16E4C">
        <w:rPr>
          <w:rFonts w:ascii="Times New Roman" w:hAnsi="Times New Roman" w:cs="Times New Roman"/>
          <w:sz w:val="20"/>
          <w:szCs w:val="20"/>
        </w:rPr>
        <w:t>representatives</w:t>
      </w:r>
      <w:r>
        <w:rPr>
          <w:rFonts w:ascii="Times New Roman" w:hAnsi="Times New Roman" w:cs="Times New Roman"/>
          <w:sz w:val="20"/>
          <w:szCs w:val="20"/>
        </w:rPr>
        <w:t xml:space="preserve"> of LFDA and LFD&amp;MA</w:t>
      </w:r>
      <w:r w:rsidR="00602526">
        <w:rPr>
          <w:rFonts w:ascii="Times New Roman" w:hAnsi="Times New Roman" w:cs="Times New Roman"/>
          <w:sz w:val="20"/>
          <w:szCs w:val="20"/>
        </w:rPr>
        <w:t xml:space="preserve"> and the staff</w:t>
      </w:r>
      <w:r>
        <w:rPr>
          <w:rFonts w:ascii="Times New Roman" w:hAnsi="Times New Roman" w:cs="Times New Roman"/>
          <w:sz w:val="20"/>
          <w:szCs w:val="20"/>
        </w:rPr>
        <w:t xml:space="preserve"> for </w:t>
      </w:r>
      <w:r w:rsidR="002107B3">
        <w:rPr>
          <w:rFonts w:ascii="Times New Roman" w:hAnsi="Times New Roman" w:cs="Times New Roman"/>
          <w:sz w:val="20"/>
          <w:szCs w:val="20"/>
        </w:rPr>
        <w:t>an</w:t>
      </w:r>
      <w:r>
        <w:rPr>
          <w:rFonts w:ascii="Times New Roman" w:hAnsi="Times New Roman" w:cs="Times New Roman"/>
          <w:sz w:val="20"/>
          <w:szCs w:val="20"/>
        </w:rPr>
        <w:t xml:space="preserve"> April</w:t>
      </w:r>
      <w:r w:rsidR="00602526">
        <w:rPr>
          <w:rFonts w:ascii="Times New Roman" w:hAnsi="Times New Roman" w:cs="Times New Roman"/>
          <w:sz w:val="20"/>
          <w:szCs w:val="20"/>
        </w:rPr>
        <w:t xml:space="preserve"> meeting</w:t>
      </w:r>
      <w:r>
        <w:rPr>
          <w:rFonts w:ascii="Times New Roman" w:hAnsi="Times New Roman" w:cs="Times New Roman"/>
          <w:sz w:val="20"/>
          <w:szCs w:val="20"/>
        </w:rPr>
        <w:t xml:space="preserve"> as both </w:t>
      </w:r>
      <w:r w:rsidR="00F16E4C">
        <w:rPr>
          <w:rFonts w:ascii="Times New Roman" w:hAnsi="Times New Roman" w:cs="Times New Roman"/>
          <w:sz w:val="20"/>
          <w:szCs w:val="20"/>
        </w:rPr>
        <w:t>associations</w:t>
      </w:r>
      <w:r w:rsidR="0071579C">
        <w:rPr>
          <w:rFonts w:ascii="Times New Roman" w:hAnsi="Times New Roman" w:cs="Times New Roman"/>
          <w:sz w:val="20"/>
          <w:szCs w:val="20"/>
        </w:rPr>
        <w:t xml:space="preserve"> </w:t>
      </w:r>
      <w:r w:rsidR="002107B3">
        <w:rPr>
          <w:rFonts w:ascii="Times New Roman" w:hAnsi="Times New Roman" w:cs="Times New Roman"/>
          <w:sz w:val="20"/>
          <w:szCs w:val="20"/>
        </w:rPr>
        <w:t>are</w:t>
      </w:r>
      <w:r w:rsidRPr="0071579C">
        <w:rPr>
          <w:rFonts w:ascii="Times New Roman" w:hAnsi="Times New Roman" w:cs="Times New Roman"/>
          <w:sz w:val="20"/>
          <w:szCs w:val="20"/>
        </w:rPr>
        <w:t xml:space="preserve"> having conventions during the month of April. </w:t>
      </w:r>
    </w:p>
    <w:p w14:paraId="72033DC9" w14:textId="77777777" w:rsidR="002107B3" w:rsidRDefault="002107B3" w:rsidP="002107B3">
      <w:pPr>
        <w:pStyle w:val="ListParagraph"/>
        <w:spacing w:after="0" w:line="240" w:lineRule="auto"/>
        <w:ind w:left="2160"/>
        <w:rPr>
          <w:rFonts w:ascii="Times New Roman" w:hAnsi="Times New Roman" w:cs="Times New Roman"/>
          <w:sz w:val="20"/>
          <w:szCs w:val="20"/>
        </w:rPr>
      </w:pPr>
    </w:p>
    <w:p w14:paraId="3644EA22" w14:textId="192EEF7E" w:rsidR="002107B3" w:rsidRPr="002107B3" w:rsidRDefault="002107B3" w:rsidP="002107B3">
      <w:pPr>
        <w:pStyle w:val="ListParagraph"/>
        <w:numPr>
          <w:ilvl w:val="0"/>
          <w:numId w:val="23"/>
        </w:numPr>
        <w:spacing w:after="0" w:line="240" w:lineRule="auto"/>
        <w:rPr>
          <w:rFonts w:ascii="Times New Roman" w:hAnsi="Times New Roman" w:cs="Times New Roman"/>
          <w:b/>
          <w:bCs/>
          <w:color w:val="44546A" w:themeColor="text2"/>
          <w:sz w:val="24"/>
          <w:szCs w:val="24"/>
        </w:rPr>
      </w:pPr>
      <w:r w:rsidRPr="002107B3">
        <w:rPr>
          <w:rFonts w:ascii="Times New Roman" w:hAnsi="Times New Roman" w:cs="Times New Roman"/>
          <w:b/>
          <w:bCs/>
          <w:color w:val="44546A" w:themeColor="text2"/>
          <w:sz w:val="24"/>
          <w:szCs w:val="24"/>
        </w:rPr>
        <w:t xml:space="preserve">Adjournment </w:t>
      </w:r>
    </w:p>
    <w:p w14:paraId="2F74488D" w14:textId="77777777" w:rsidR="007002EA" w:rsidRDefault="007002EA" w:rsidP="00737569">
      <w:pPr>
        <w:spacing w:after="0" w:line="240" w:lineRule="auto"/>
        <w:ind w:left="720"/>
        <w:rPr>
          <w:rFonts w:ascii="Times New Roman" w:hAnsi="Times New Roman" w:cs="Times New Roman"/>
          <w:i/>
          <w:iCs/>
          <w:sz w:val="20"/>
          <w:szCs w:val="20"/>
        </w:rPr>
      </w:pPr>
    </w:p>
    <w:p w14:paraId="2C102EA6" w14:textId="691431DF" w:rsidR="0006461B" w:rsidRPr="004E6844" w:rsidRDefault="0006461B" w:rsidP="008B4F98">
      <w:pPr>
        <w:spacing w:after="0" w:line="240" w:lineRule="auto"/>
        <w:ind w:left="720"/>
        <w:rPr>
          <w:rFonts w:ascii="Times New Roman" w:hAnsi="Times New Roman" w:cs="Times New Roman"/>
          <w:i/>
          <w:iCs/>
          <w:sz w:val="20"/>
          <w:szCs w:val="20"/>
        </w:rPr>
      </w:pPr>
      <w:r w:rsidRPr="004E6844">
        <w:rPr>
          <w:rFonts w:ascii="Times New Roman" w:hAnsi="Times New Roman" w:cs="Times New Roman"/>
          <w:i/>
          <w:iCs/>
          <w:sz w:val="20"/>
          <w:szCs w:val="20"/>
        </w:rPr>
        <w:t>Board Member</w:t>
      </w:r>
      <w:r w:rsidR="00D56277" w:rsidRPr="004E6844">
        <w:rPr>
          <w:rFonts w:ascii="Times New Roman" w:hAnsi="Times New Roman" w:cs="Times New Roman"/>
          <w:i/>
          <w:iCs/>
          <w:sz w:val="20"/>
          <w:szCs w:val="20"/>
        </w:rPr>
        <w:t xml:space="preserve"> </w:t>
      </w:r>
      <w:r w:rsidR="000B4DCD">
        <w:rPr>
          <w:rFonts w:ascii="Times New Roman" w:hAnsi="Times New Roman" w:cs="Times New Roman"/>
          <w:i/>
          <w:iCs/>
          <w:sz w:val="20"/>
          <w:szCs w:val="20"/>
        </w:rPr>
        <w:t>Stephen Boudreaux</w:t>
      </w:r>
      <w:r w:rsidR="0017704B" w:rsidRPr="004E6844">
        <w:rPr>
          <w:rFonts w:ascii="Times New Roman" w:hAnsi="Times New Roman" w:cs="Times New Roman"/>
          <w:i/>
          <w:iCs/>
          <w:sz w:val="20"/>
          <w:szCs w:val="20"/>
        </w:rPr>
        <w:t xml:space="preserve"> </w:t>
      </w:r>
      <w:r w:rsidR="002107B3">
        <w:rPr>
          <w:rFonts w:ascii="Times New Roman" w:hAnsi="Times New Roman" w:cs="Times New Roman"/>
          <w:i/>
          <w:iCs/>
          <w:sz w:val="20"/>
          <w:szCs w:val="20"/>
        </w:rPr>
        <w:t xml:space="preserve">moved to adjourn the meeting, </w:t>
      </w:r>
      <w:r w:rsidRPr="004E6844">
        <w:rPr>
          <w:rFonts w:ascii="Times New Roman" w:hAnsi="Times New Roman" w:cs="Times New Roman"/>
          <w:i/>
          <w:iCs/>
          <w:sz w:val="20"/>
          <w:szCs w:val="20"/>
        </w:rPr>
        <w:t>which was seconded by Boar</w:t>
      </w:r>
      <w:r w:rsidRPr="00AE6FD1">
        <w:rPr>
          <w:rFonts w:ascii="Times New Roman" w:hAnsi="Times New Roman" w:cs="Times New Roman"/>
          <w:i/>
          <w:iCs/>
          <w:sz w:val="20"/>
          <w:szCs w:val="20"/>
        </w:rPr>
        <w:t>d</w:t>
      </w:r>
      <w:r w:rsidR="00D56277" w:rsidRPr="00AE6FD1">
        <w:rPr>
          <w:rFonts w:ascii="Times New Roman" w:hAnsi="Times New Roman" w:cs="Times New Roman"/>
          <w:i/>
          <w:iCs/>
          <w:sz w:val="20"/>
          <w:szCs w:val="20"/>
        </w:rPr>
        <w:t xml:space="preserve"> </w:t>
      </w:r>
      <w:r w:rsidRPr="00AE6FD1">
        <w:rPr>
          <w:rFonts w:ascii="Times New Roman" w:hAnsi="Times New Roman" w:cs="Times New Roman"/>
          <w:i/>
          <w:iCs/>
          <w:sz w:val="20"/>
          <w:szCs w:val="20"/>
        </w:rPr>
        <w:t>Member</w:t>
      </w:r>
      <w:r w:rsidR="0059053F">
        <w:rPr>
          <w:rFonts w:ascii="Times New Roman" w:hAnsi="Times New Roman" w:cs="Times New Roman"/>
          <w:i/>
          <w:iCs/>
          <w:sz w:val="20"/>
          <w:szCs w:val="20"/>
        </w:rPr>
        <w:t xml:space="preserve"> </w:t>
      </w:r>
      <w:r w:rsidR="00A91C70">
        <w:rPr>
          <w:rFonts w:ascii="Times New Roman" w:hAnsi="Times New Roman" w:cs="Times New Roman"/>
          <w:i/>
          <w:iCs/>
          <w:sz w:val="20"/>
          <w:szCs w:val="20"/>
        </w:rPr>
        <w:t>Rev. Rodney McFarland</w:t>
      </w:r>
      <w:r w:rsidR="008B4F98">
        <w:rPr>
          <w:rFonts w:ascii="Times New Roman" w:hAnsi="Times New Roman" w:cs="Times New Roman"/>
          <w:i/>
          <w:iCs/>
          <w:sz w:val="20"/>
          <w:szCs w:val="20"/>
        </w:rPr>
        <w:t xml:space="preserve">, </w:t>
      </w:r>
      <w:r w:rsidR="002107B3">
        <w:rPr>
          <w:rFonts w:ascii="Times New Roman" w:hAnsi="Times New Roman" w:cs="Times New Roman"/>
          <w:i/>
          <w:iCs/>
          <w:sz w:val="20"/>
          <w:szCs w:val="20"/>
        </w:rPr>
        <w:t xml:space="preserve">Sr. </w:t>
      </w:r>
      <w:r w:rsidRPr="004E6844">
        <w:rPr>
          <w:rFonts w:ascii="Times New Roman" w:hAnsi="Times New Roman" w:cs="Times New Roman"/>
          <w:i/>
          <w:iCs/>
          <w:sz w:val="20"/>
          <w:szCs w:val="20"/>
        </w:rPr>
        <w:t xml:space="preserve">The motion </w:t>
      </w:r>
      <w:r w:rsidR="00737569">
        <w:rPr>
          <w:rFonts w:ascii="Times New Roman" w:hAnsi="Times New Roman" w:cs="Times New Roman"/>
          <w:i/>
          <w:iCs/>
          <w:sz w:val="20"/>
          <w:szCs w:val="20"/>
        </w:rPr>
        <w:t xml:space="preserve">passed </w:t>
      </w:r>
      <w:r w:rsidRPr="004E6844">
        <w:rPr>
          <w:rFonts w:ascii="Times New Roman" w:hAnsi="Times New Roman" w:cs="Times New Roman"/>
          <w:i/>
          <w:iCs/>
          <w:sz w:val="20"/>
          <w:szCs w:val="20"/>
        </w:rPr>
        <w:t>unanimously. The meeting adjourned at</w:t>
      </w:r>
      <w:r w:rsidR="00CC1430" w:rsidRPr="004E6844">
        <w:rPr>
          <w:rFonts w:ascii="Times New Roman" w:hAnsi="Times New Roman" w:cs="Times New Roman"/>
          <w:i/>
          <w:iCs/>
          <w:sz w:val="20"/>
          <w:szCs w:val="20"/>
        </w:rPr>
        <w:t xml:space="preserve"> </w:t>
      </w:r>
      <w:r w:rsidR="00A91C70">
        <w:rPr>
          <w:rFonts w:ascii="Times New Roman" w:hAnsi="Times New Roman" w:cs="Times New Roman"/>
          <w:i/>
          <w:iCs/>
          <w:sz w:val="20"/>
          <w:szCs w:val="20"/>
        </w:rPr>
        <w:t>10:41</w:t>
      </w:r>
      <w:r w:rsidR="0017704B" w:rsidRPr="008E59E2">
        <w:rPr>
          <w:rFonts w:ascii="Times New Roman" w:hAnsi="Times New Roman" w:cs="Times New Roman"/>
          <w:i/>
          <w:iCs/>
          <w:sz w:val="20"/>
          <w:szCs w:val="20"/>
        </w:rPr>
        <w:t xml:space="preserve"> </w:t>
      </w:r>
      <w:r w:rsidR="00A91C70">
        <w:rPr>
          <w:rFonts w:ascii="Times New Roman" w:hAnsi="Times New Roman" w:cs="Times New Roman"/>
          <w:i/>
          <w:iCs/>
          <w:sz w:val="20"/>
          <w:szCs w:val="20"/>
        </w:rPr>
        <w:t>A</w:t>
      </w:r>
      <w:r w:rsidR="008B4F98">
        <w:rPr>
          <w:rFonts w:ascii="Times New Roman" w:hAnsi="Times New Roman" w:cs="Times New Roman"/>
          <w:i/>
          <w:iCs/>
          <w:sz w:val="20"/>
          <w:szCs w:val="20"/>
        </w:rPr>
        <w:t>M.</w:t>
      </w:r>
    </w:p>
    <w:sectPr w:rsidR="0006461B" w:rsidRPr="004E68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DC2E" w14:textId="77777777" w:rsidR="0006181C" w:rsidRDefault="0006181C" w:rsidP="008179FE">
      <w:pPr>
        <w:spacing w:after="0" w:line="240" w:lineRule="auto"/>
      </w:pPr>
      <w:r>
        <w:separator/>
      </w:r>
    </w:p>
  </w:endnote>
  <w:endnote w:type="continuationSeparator" w:id="0">
    <w:p w14:paraId="45F397D0" w14:textId="77777777" w:rsidR="0006181C" w:rsidRDefault="0006181C" w:rsidP="0081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F291" w14:textId="77777777" w:rsidR="0006181C" w:rsidRDefault="0006181C" w:rsidP="008179FE">
      <w:pPr>
        <w:spacing w:after="0" w:line="240" w:lineRule="auto"/>
      </w:pPr>
      <w:r>
        <w:separator/>
      </w:r>
    </w:p>
  </w:footnote>
  <w:footnote w:type="continuationSeparator" w:id="0">
    <w:p w14:paraId="48D1D7C1" w14:textId="77777777" w:rsidR="0006181C" w:rsidRDefault="0006181C" w:rsidP="0081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78"/>
    <w:multiLevelType w:val="hybridMultilevel"/>
    <w:tmpl w:val="F3164E80"/>
    <w:lvl w:ilvl="0" w:tplc="F2707C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11"/>
    <w:multiLevelType w:val="hybridMultilevel"/>
    <w:tmpl w:val="A1BAEB74"/>
    <w:lvl w:ilvl="0" w:tplc="5A48EE9A">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5B4CCE"/>
    <w:multiLevelType w:val="hybridMultilevel"/>
    <w:tmpl w:val="F694327C"/>
    <w:lvl w:ilvl="0" w:tplc="57DAB9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AA1D3A"/>
    <w:multiLevelType w:val="hybridMultilevel"/>
    <w:tmpl w:val="A128EC50"/>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0AEF"/>
    <w:multiLevelType w:val="hybridMultilevel"/>
    <w:tmpl w:val="537C3C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FCE5163"/>
    <w:multiLevelType w:val="hybridMultilevel"/>
    <w:tmpl w:val="0F5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70E35"/>
    <w:multiLevelType w:val="hybridMultilevel"/>
    <w:tmpl w:val="789EB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18B9"/>
    <w:multiLevelType w:val="hybridMultilevel"/>
    <w:tmpl w:val="60E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E1B18"/>
    <w:multiLevelType w:val="hybridMultilevel"/>
    <w:tmpl w:val="4766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C26BB"/>
    <w:multiLevelType w:val="hybridMultilevel"/>
    <w:tmpl w:val="2562A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310023"/>
    <w:multiLevelType w:val="hybridMultilevel"/>
    <w:tmpl w:val="0F20ADF6"/>
    <w:lvl w:ilvl="0" w:tplc="5A48EE9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6401"/>
    <w:multiLevelType w:val="hybridMultilevel"/>
    <w:tmpl w:val="86223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150E83"/>
    <w:multiLevelType w:val="hybridMultilevel"/>
    <w:tmpl w:val="B6A8C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F47D46"/>
    <w:multiLevelType w:val="hybridMultilevel"/>
    <w:tmpl w:val="B0D21EA8"/>
    <w:lvl w:ilvl="0" w:tplc="6DEEA3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2468C4"/>
    <w:multiLevelType w:val="hybridMultilevel"/>
    <w:tmpl w:val="F8CE9E6C"/>
    <w:lvl w:ilvl="0" w:tplc="9ACE6910">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153F0D"/>
    <w:multiLevelType w:val="hybridMultilevel"/>
    <w:tmpl w:val="556223FC"/>
    <w:lvl w:ilvl="0" w:tplc="A69EA08A">
      <w:start w:val="1"/>
      <w:numFmt w:val="upperLetter"/>
      <w:lvlText w:val="%1."/>
      <w:lvlJc w:val="left"/>
      <w:pPr>
        <w:ind w:left="3600" w:hanging="540"/>
      </w:pPr>
      <w:rPr>
        <w:rFonts w:hint="default"/>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547255C7"/>
    <w:multiLevelType w:val="hybridMultilevel"/>
    <w:tmpl w:val="1E46DC7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24C07"/>
    <w:multiLevelType w:val="hybridMultilevel"/>
    <w:tmpl w:val="F2566D94"/>
    <w:lvl w:ilvl="0" w:tplc="F65AA57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C345C7"/>
    <w:multiLevelType w:val="hybridMultilevel"/>
    <w:tmpl w:val="A942EF1A"/>
    <w:lvl w:ilvl="0" w:tplc="45BC91D2">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E36EE7"/>
    <w:multiLevelType w:val="hybridMultilevel"/>
    <w:tmpl w:val="A8322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DB5EA9"/>
    <w:multiLevelType w:val="hybridMultilevel"/>
    <w:tmpl w:val="9CE46D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A3573A"/>
    <w:multiLevelType w:val="hybridMultilevel"/>
    <w:tmpl w:val="A8BCAC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B0C022B"/>
    <w:multiLevelType w:val="hybridMultilevel"/>
    <w:tmpl w:val="F342AD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C76CDD"/>
    <w:multiLevelType w:val="hybridMultilevel"/>
    <w:tmpl w:val="6610D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B9437E"/>
    <w:multiLevelType w:val="hybridMultilevel"/>
    <w:tmpl w:val="E02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A08C9"/>
    <w:multiLevelType w:val="hybridMultilevel"/>
    <w:tmpl w:val="6F127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C15A38"/>
    <w:multiLevelType w:val="hybridMultilevel"/>
    <w:tmpl w:val="9FAE50A8"/>
    <w:lvl w:ilvl="0" w:tplc="6076F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F876E3"/>
    <w:multiLevelType w:val="hybridMultilevel"/>
    <w:tmpl w:val="60FE8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3E01F6F"/>
    <w:multiLevelType w:val="hybridMultilevel"/>
    <w:tmpl w:val="2BA49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54797C"/>
    <w:multiLevelType w:val="hybridMultilevel"/>
    <w:tmpl w:val="AF447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E013018"/>
    <w:multiLevelType w:val="hybridMultilevel"/>
    <w:tmpl w:val="EEB89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2A4C73"/>
    <w:multiLevelType w:val="hybridMultilevel"/>
    <w:tmpl w:val="5212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02723">
    <w:abstractNumId w:val="4"/>
  </w:num>
  <w:num w:numId="2" w16cid:durableId="1831947801">
    <w:abstractNumId w:val="22"/>
  </w:num>
  <w:num w:numId="3" w16cid:durableId="1276251282">
    <w:abstractNumId w:val="29"/>
  </w:num>
  <w:num w:numId="4" w16cid:durableId="131948220">
    <w:abstractNumId w:val="8"/>
  </w:num>
  <w:num w:numId="5" w16cid:durableId="822627516">
    <w:abstractNumId w:val="5"/>
  </w:num>
  <w:num w:numId="6" w16cid:durableId="2140149447">
    <w:abstractNumId w:val="28"/>
  </w:num>
  <w:num w:numId="7" w16cid:durableId="1073628237">
    <w:abstractNumId w:val="30"/>
  </w:num>
  <w:num w:numId="8" w16cid:durableId="329451758">
    <w:abstractNumId w:val="26"/>
  </w:num>
  <w:num w:numId="9" w16cid:durableId="1774088691">
    <w:abstractNumId w:val="15"/>
  </w:num>
  <w:num w:numId="10" w16cid:durableId="553614605">
    <w:abstractNumId w:val="7"/>
  </w:num>
  <w:num w:numId="11" w16cid:durableId="770054214">
    <w:abstractNumId w:val="24"/>
  </w:num>
  <w:num w:numId="12" w16cid:durableId="788089532">
    <w:abstractNumId w:val="21"/>
  </w:num>
  <w:num w:numId="13" w16cid:durableId="2069917774">
    <w:abstractNumId w:val="9"/>
  </w:num>
  <w:num w:numId="14" w16cid:durableId="1099907201">
    <w:abstractNumId w:val="3"/>
  </w:num>
  <w:num w:numId="15" w16cid:durableId="1563904041">
    <w:abstractNumId w:val="18"/>
  </w:num>
  <w:num w:numId="16" w16cid:durableId="112485289">
    <w:abstractNumId w:val="16"/>
  </w:num>
  <w:num w:numId="17" w16cid:durableId="1457291013">
    <w:abstractNumId w:val="11"/>
  </w:num>
  <w:num w:numId="18" w16cid:durableId="1383628101">
    <w:abstractNumId w:val="6"/>
  </w:num>
  <w:num w:numId="19" w16cid:durableId="2111001628">
    <w:abstractNumId w:val="25"/>
  </w:num>
  <w:num w:numId="20" w16cid:durableId="935019473">
    <w:abstractNumId w:val="23"/>
  </w:num>
  <w:num w:numId="21" w16cid:durableId="1506898696">
    <w:abstractNumId w:val="19"/>
  </w:num>
  <w:num w:numId="22" w16cid:durableId="1325233446">
    <w:abstractNumId w:val="27"/>
  </w:num>
  <w:num w:numId="23" w16cid:durableId="522473465">
    <w:abstractNumId w:val="20"/>
  </w:num>
  <w:num w:numId="24" w16cid:durableId="456411714">
    <w:abstractNumId w:val="31"/>
  </w:num>
  <w:num w:numId="25" w16cid:durableId="432167802">
    <w:abstractNumId w:val="10"/>
  </w:num>
  <w:num w:numId="26" w16cid:durableId="2104303127">
    <w:abstractNumId w:val="1"/>
  </w:num>
  <w:num w:numId="27" w16cid:durableId="846332578">
    <w:abstractNumId w:val="12"/>
  </w:num>
  <w:num w:numId="28" w16cid:durableId="2086297611">
    <w:abstractNumId w:val="14"/>
  </w:num>
  <w:num w:numId="29" w16cid:durableId="1362050580">
    <w:abstractNumId w:val="13"/>
  </w:num>
  <w:num w:numId="30" w16cid:durableId="973485132">
    <w:abstractNumId w:val="0"/>
  </w:num>
  <w:num w:numId="31" w16cid:durableId="90009077">
    <w:abstractNumId w:val="2"/>
  </w:num>
  <w:num w:numId="32" w16cid:durableId="295764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56"/>
    <w:rsid w:val="000067E0"/>
    <w:rsid w:val="00006C9B"/>
    <w:rsid w:val="0000756C"/>
    <w:rsid w:val="00010DAE"/>
    <w:rsid w:val="000112FA"/>
    <w:rsid w:val="00012244"/>
    <w:rsid w:val="00017FA6"/>
    <w:rsid w:val="0002362A"/>
    <w:rsid w:val="00031134"/>
    <w:rsid w:val="000371AF"/>
    <w:rsid w:val="00037D1D"/>
    <w:rsid w:val="0004016E"/>
    <w:rsid w:val="000431F2"/>
    <w:rsid w:val="00044174"/>
    <w:rsid w:val="00046608"/>
    <w:rsid w:val="0005260C"/>
    <w:rsid w:val="00052819"/>
    <w:rsid w:val="0006181C"/>
    <w:rsid w:val="00062C44"/>
    <w:rsid w:val="0006461B"/>
    <w:rsid w:val="000647F5"/>
    <w:rsid w:val="00080EFF"/>
    <w:rsid w:val="000858A3"/>
    <w:rsid w:val="00087149"/>
    <w:rsid w:val="00091397"/>
    <w:rsid w:val="0009205E"/>
    <w:rsid w:val="00094363"/>
    <w:rsid w:val="00094E20"/>
    <w:rsid w:val="00096987"/>
    <w:rsid w:val="00097AEA"/>
    <w:rsid w:val="000A00AF"/>
    <w:rsid w:val="000A15F1"/>
    <w:rsid w:val="000B33BB"/>
    <w:rsid w:val="000B4DCD"/>
    <w:rsid w:val="000C5FD5"/>
    <w:rsid w:val="000D5C95"/>
    <w:rsid w:val="000D5E51"/>
    <w:rsid w:val="000D640D"/>
    <w:rsid w:val="000D6BBC"/>
    <w:rsid w:val="000E025E"/>
    <w:rsid w:val="000E0E72"/>
    <w:rsid w:val="000E3BBC"/>
    <w:rsid w:val="000F60DC"/>
    <w:rsid w:val="000F7EDA"/>
    <w:rsid w:val="00103223"/>
    <w:rsid w:val="00111B1D"/>
    <w:rsid w:val="00112119"/>
    <w:rsid w:val="00112F59"/>
    <w:rsid w:val="001140EA"/>
    <w:rsid w:val="00116348"/>
    <w:rsid w:val="00116ECC"/>
    <w:rsid w:val="00116FF6"/>
    <w:rsid w:val="001243BF"/>
    <w:rsid w:val="00126B83"/>
    <w:rsid w:val="00126B9A"/>
    <w:rsid w:val="00126EC8"/>
    <w:rsid w:val="00130E32"/>
    <w:rsid w:val="001366EC"/>
    <w:rsid w:val="00137812"/>
    <w:rsid w:val="00140183"/>
    <w:rsid w:val="00143A27"/>
    <w:rsid w:val="00146C4D"/>
    <w:rsid w:val="001504BE"/>
    <w:rsid w:val="001527DA"/>
    <w:rsid w:val="00153000"/>
    <w:rsid w:val="00154B1A"/>
    <w:rsid w:val="00155A45"/>
    <w:rsid w:val="001563EC"/>
    <w:rsid w:val="00162719"/>
    <w:rsid w:val="00162EE9"/>
    <w:rsid w:val="00167A4D"/>
    <w:rsid w:val="00171465"/>
    <w:rsid w:val="001728E8"/>
    <w:rsid w:val="0017704B"/>
    <w:rsid w:val="00177F13"/>
    <w:rsid w:val="001854AE"/>
    <w:rsid w:val="00187531"/>
    <w:rsid w:val="001945D6"/>
    <w:rsid w:val="00194B23"/>
    <w:rsid w:val="001A0C2A"/>
    <w:rsid w:val="001A137A"/>
    <w:rsid w:val="001A5328"/>
    <w:rsid w:val="001A65BB"/>
    <w:rsid w:val="001C29CA"/>
    <w:rsid w:val="001C4B83"/>
    <w:rsid w:val="001D1E81"/>
    <w:rsid w:val="001D315A"/>
    <w:rsid w:val="001E20F3"/>
    <w:rsid w:val="001E50EA"/>
    <w:rsid w:val="001F4598"/>
    <w:rsid w:val="00200AAE"/>
    <w:rsid w:val="00201928"/>
    <w:rsid w:val="00204D20"/>
    <w:rsid w:val="00207DD2"/>
    <w:rsid w:val="002107B3"/>
    <w:rsid w:val="002127D1"/>
    <w:rsid w:val="00213372"/>
    <w:rsid w:val="00217C95"/>
    <w:rsid w:val="002207D5"/>
    <w:rsid w:val="002274C2"/>
    <w:rsid w:val="00227C45"/>
    <w:rsid w:val="0023177B"/>
    <w:rsid w:val="00233F49"/>
    <w:rsid w:val="00245626"/>
    <w:rsid w:val="0024605F"/>
    <w:rsid w:val="002460FB"/>
    <w:rsid w:val="002504D3"/>
    <w:rsid w:val="002520FF"/>
    <w:rsid w:val="002554CB"/>
    <w:rsid w:val="00255F0D"/>
    <w:rsid w:val="00260225"/>
    <w:rsid w:val="00266F13"/>
    <w:rsid w:val="002774A5"/>
    <w:rsid w:val="002845EB"/>
    <w:rsid w:val="0029222C"/>
    <w:rsid w:val="002A0B19"/>
    <w:rsid w:val="002A0E89"/>
    <w:rsid w:val="002A3C01"/>
    <w:rsid w:val="002A478B"/>
    <w:rsid w:val="002A6956"/>
    <w:rsid w:val="002B0E96"/>
    <w:rsid w:val="002B39DB"/>
    <w:rsid w:val="002B7166"/>
    <w:rsid w:val="002C14A9"/>
    <w:rsid w:val="002C3167"/>
    <w:rsid w:val="002C3A52"/>
    <w:rsid w:val="002C6D24"/>
    <w:rsid w:val="002C71C0"/>
    <w:rsid w:val="002C77D3"/>
    <w:rsid w:val="002D2839"/>
    <w:rsid w:val="002D77C6"/>
    <w:rsid w:val="002E28E1"/>
    <w:rsid w:val="002E55AD"/>
    <w:rsid w:val="002E6209"/>
    <w:rsid w:val="002F1CAE"/>
    <w:rsid w:val="00305CF8"/>
    <w:rsid w:val="0031346D"/>
    <w:rsid w:val="003202D6"/>
    <w:rsid w:val="00323F83"/>
    <w:rsid w:val="00335C80"/>
    <w:rsid w:val="003360CF"/>
    <w:rsid w:val="00336712"/>
    <w:rsid w:val="003373AD"/>
    <w:rsid w:val="00340497"/>
    <w:rsid w:val="0034467C"/>
    <w:rsid w:val="0034486C"/>
    <w:rsid w:val="003463FB"/>
    <w:rsid w:val="00355F90"/>
    <w:rsid w:val="00356793"/>
    <w:rsid w:val="0036148E"/>
    <w:rsid w:val="00366AEA"/>
    <w:rsid w:val="00366CDE"/>
    <w:rsid w:val="0037004B"/>
    <w:rsid w:val="003702E4"/>
    <w:rsid w:val="00372EA7"/>
    <w:rsid w:val="003770EB"/>
    <w:rsid w:val="00377A71"/>
    <w:rsid w:val="00387994"/>
    <w:rsid w:val="003934E0"/>
    <w:rsid w:val="00394B5B"/>
    <w:rsid w:val="003A0EE7"/>
    <w:rsid w:val="003C020B"/>
    <w:rsid w:val="003C0842"/>
    <w:rsid w:val="003C0DCA"/>
    <w:rsid w:val="003C1DF4"/>
    <w:rsid w:val="003D192D"/>
    <w:rsid w:val="003D1C0E"/>
    <w:rsid w:val="003D62EC"/>
    <w:rsid w:val="003D7886"/>
    <w:rsid w:val="003F1941"/>
    <w:rsid w:val="003F2254"/>
    <w:rsid w:val="004009DB"/>
    <w:rsid w:val="00401620"/>
    <w:rsid w:val="00406367"/>
    <w:rsid w:val="00406FDB"/>
    <w:rsid w:val="0041086C"/>
    <w:rsid w:val="00416741"/>
    <w:rsid w:val="00421560"/>
    <w:rsid w:val="00421690"/>
    <w:rsid w:val="00424E5E"/>
    <w:rsid w:val="00426475"/>
    <w:rsid w:val="00430BCA"/>
    <w:rsid w:val="0043194B"/>
    <w:rsid w:val="004323BA"/>
    <w:rsid w:val="00432630"/>
    <w:rsid w:val="00436DA4"/>
    <w:rsid w:val="00441DB8"/>
    <w:rsid w:val="00443675"/>
    <w:rsid w:val="0044377A"/>
    <w:rsid w:val="00443F98"/>
    <w:rsid w:val="004466E4"/>
    <w:rsid w:val="004470B8"/>
    <w:rsid w:val="00450238"/>
    <w:rsid w:val="00450F3A"/>
    <w:rsid w:val="00454814"/>
    <w:rsid w:val="00455D78"/>
    <w:rsid w:val="004729D3"/>
    <w:rsid w:val="00480955"/>
    <w:rsid w:val="00487B82"/>
    <w:rsid w:val="00490667"/>
    <w:rsid w:val="00490BF7"/>
    <w:rsid w:val="00493BFD"/>
    <w:rsid w:val="00493CA2"/>
    <w:rsid w:val="004965C8"/>
    <w:rsid w:val="00497CA8"/>
    <w:rsid w:val="004A04A4"/>
    <w:rsid w:val="004A1578"/>
    <w:rsid w:val="004A412C"/>
    <w:rsid w:val="004A46F5"/>
    <w:rsid w:val="004A7800"/>
    <w:rsid w:val="004B0295"/>
    <w:rsid w:val="004B67E7"/>
    <w:rsid w:val="004C3E35"/>
    <w:rsid w:val="004C4B8A"/>
    <w:rsid w:val="004C4D22"/>
    <w:rsid w:val="004C6EB6"/>
    <w:rsid w:val="004D0B7C"/>
    <w:rsid w:val="004D5414"/>
    <w:rsid w:val="004D6DFB"/>
    <w:rsid w:val="004E2B8A"/>
    <w:rsid w:val="004E42E9"/>
    <w:rsid w:val="004E6844"/>
    <w:rsid w:val="004F1A35"/>
    <w:rsid w:val="004F28AD"/>
    <w:rsid w:val="004F3608"/>
    <w:rsid w:val="004F3F86"/>
    <w:rsid w:val="004F4E93"/>
    <w:rsid w:val="004F7C54"/>
    <w:rsid w:val="005034FB"/>
    <w:rsid w:val="00504682"/>
    <w:rsid w:val="00510A8D"/>
    <w:rsid w:val="005114C5"/>
    <w:rsid w:val="00530862"/>
    <w:rsid w:val="00533F6B"/>
    <w:rsid w:val="00534C0D"/>
    <w:rsid w:val="00535D84"/>
    <w:rsid w:val="00543259"/>
    <w:rsid w:val="00551780"/>
    <w:rsid w:val="0055546B"/>
    <w:rsid w:val="00563D5B"/>
    <w:rsid w:val="0056537C"/>
    <w:rsid w:val="00571B7A"/>
    <w:rsid w:val="00574113"/>
    <w:rsid w:val="0057645D"/>
    <w:rsid w:val="00580F5F"/>
    <w:rsid w:val="00582A06"/>
    <w:rsid w:val="00582C08"/>
    <w:rsid w:val="00583AFA"/>
    <w:rsid w:val="00585794"/>
    <w:rsid w:val="005864DE"/>
    <w:rsid w:val="0059053F"/>
    <w:rsid w:val="00591756"/>
    <w:rsid w:val="00596B26"/>
    <w:rsid w:val="00596FA9"/>
    <w:rsid w:val="005977AC"/>
    <w:rsid w:val="005A0A46"/>
    <w:rsid w:val="005A139D"/>
    <w:rsid w:val="005A3688"/>
    <w:rsid w:val="005A3B67"/>
    <w:rsid w:val="005A6F3B"/>
    <w:rsid w:val="005B265A"/>
    <w:rsid w:val="005B6B0A"/>
    <w:rsid w:val="005B7B66"/>
    <w:rsid w:val="005D4D35"/>
    <w:rsid w:val="005D563B"/>
    <w:rsid w:val="005D7011"/>
    <w:rsid w:val="005D7118"/>
    <w:rsid w:val="005E30A3"/>
    <w:rsid w:val="005E7A22"/>
    <w:rsid w:val="005F0097"/>
    <w:rsid w:val="005F2CC7"/>
    <w:rsid w:val="005F302E"/>
    <w:rsid w:val="005F44CD"/>
    <w:rsid w:val="005F49D6"/>
    <w:rsid w:val="005F59D3"/>
    <w:rsid w:val="005F6D5E"/>
    <w:rsid w:val="0060086D"/>
    <w:rsid w:val="00601397"/>
    <w:rsid w:val="00602526"/>
    <w:rsid w:val="00605A64"/>
    <w:rsid w:val="00606756"/>
    <w:rsid w:val="00607D51"/>
    <w:rsid w:val="006138E3"/>
    <w:rsid w:val="00613B78"/>
    <w:rsid w:val="00614143"/>
    <w:rsid w:val="00620474"/>
    <w:rsid w:val="00624BF5"/>
    <w:rsid w:val="00635510"/>
    <w:rsid w:val="006427D1"/>
    <w:rsid w:val="006438EC"/>
    <w:rsid w:val="00652822"/>
    <w:rsid w:val="0065310A"/>
    <w:rsid w:val="00654573"/>
    <w:rsid w:val="006577A1"/>
    <w:rsid w:val="00663187"/>
    <w:rsid w:val="006729E5"/>
    <w:rsid w:val="006737FB"/>
    <w:rsid w:val="00674CD1"/>
    <w:rsid w:val="00690F37"/>
    <w:rsid w:val="006A372D"/>
    <w:rsid w:val="006A5E68"/>
    <w:rsid w:val="006B0B3B"/>
    <w:rsid w:val="006B303F"/>
    <w:rsid w:val="006B3D9A"/>
    <w:rsid w:val="006B3E0A"/>
    <w:rsid w:val="006B4A13"/>
    <w:rsid w:val="006B5F30"/>
    <w:rsid w:val="006B772E"/>
    <w:rsid w:val="006C5782"/>
    <w:rsid w:val="006D096B"/>
    <w:rsid w:val="006D5A33"/>
    <w:rsid w:val="006E341E"/>
    <w:rsid w:val="006E6B52"/>
    <w:rsid w:val="006F68FC"/>
    <w:rsid w:val="007002EA"/>
    <w:rsid w:val="00703075"/>
    <w:rsid w:val="0070369F"/>
    <w:rsid w:val="00710675"/>
    <w:rsid w:val="0071579C"/>
    <w:rsid w:val="007227DA"/>
    <w:rsid w:val="00723B9F"/>
    <w:rsid w:val="0073300E"/>
    <w:rsid w:val="00737569"/>
    <w:rsid w:val="00741F2F"/>
    <w:rsid w:val="007426AF"/>
    <w:rsid w:val="007447D6"/>
    <w:rsid w:val="007567CD"/>
    <w:rsid w:val="00760E28"/>
    <w:rsid w:val="00764239"/>
    <w:rsid w:val="00765806"/>
    <w:rsid w:val="00766EE5"/>
    <w:rsid w:val="007725A4"/>
    <w:rsid w:val="00776B7B"/>
    <w:rsid w:val="00777826"/>
    <w:rsid w:val="007863C1"/>
    <w:rsid w:val="007932A1"/>
    <w:rsid w:val="00794D60"/>
    <w:rsid w:val="007968FF"/>
    <w:rsid w:val="007A1BD1"/>
    <w:rsid w:val="007B188A"/>
    <w:rsid w:val="007B3A04"/>
    <w:rsid w:val="007B4390"/>
    <w:rsid w:val="007C334B"/>
    <w:rsid w:val="007C6543"/>
    <w:rsid w:val="007C69C2"/>
    <w:rsid w:val="007C7E33"/>
    <w:rsid w:val="007D0AAE"/>
    <w:rsid w:val="007D1BBD"/>
    <w:rsid w:val="007E49A8"/>
    <w:rsid w:val="007F0C23"/>
    <w:rsid w:val="007F252F"/>
    <w:rsid w:val="00800B94"/>
    <w:rsid w:val="008018B9"/>
    <w:rsid w:val="008143CC"/>
    <w:rsid w:val="008158B0"/>
    <w:rsid w:val="00816470"/>
    <w:rsid w:val="00816ABC"/>
    <w:rsid w:val="008179FE"/>
    <w:rsid w:val="00820E97"/>
    <w:rsid w:val="00821028"/>
    <w:rsid w:val="00822420"/>
    <w:rsid w:val="00822A89"/>
    <w:rsid w:val="00824167"/>
    <w:rsid w:val="00826A95"/>
    <w:rsid w:val="00827116"/>
    <w:rsid w:val="00833021"/>
    <w:rsid w:val="008348E4"/>
    <w:rsid w:val="00834C9E"/>
    <w:rsid w:val="0083501E"/>
    <w:rsid w:val="00835DA6"/>
    <w:rsid w:val="00840E0C"/>
    <w:rsid w:val="00842C6E"/>
    <w:rsid w:val="00845CE7"/>
    <w:rsid w:val="0085232E"/>
    <w:rsid w:val="008547B5"/>
    <w:rsid w:val="0086456D"/>
    <w:rsid w:val="00864711"/>
    <w:rsid w:val="00866351"/>
    <w:rsid w:val="00867FE9"/>
    <w:rsid w:val="00881C12"/>
    <w:rsid w:val="00882320"/>
    <w:rsid w:val="008925C4"/>
    <w:rsid w:val="008948D3"/>
    <w:rsid w:val="008A42D0"/>
    <w:rsid w:val="008A73EE"/>
    <w:rsid w:val="008B1CAE"/>
    <w:rsid w:val="008B2F53"/>
    <w:rsid w:val="008B3A2D"/>
    <w:rsid w:val="008B4F98"/>
    <w:rsid w:val="008B61EE"/>
    <w:rsid w:val="008C3B85"/>
    <w:rsid w:val="008C4E32"/>
    <w:rsid w:val="008C5143"/>
    <w:rsid w:val="008C7811"/>
    <w:rsid w:val="008D1F1E"/>
    <w:rsid w:val="008E10C6"/>
    <w:rsid w:val="008E1816"/>
    <w:rsid w:val="008E1D75"/>
    <w:rsid w:val="008E59E2"/>
    <w:rsid w:val="008F04B9"/>
    <w:rsid w:val="008F30AD"/>
    <w:rsid w:val="008F4643"/>
    <w:rsid w:val="00903C04"/>
    <w:rsid w:val="00906B7A"/>
    <w:rsid w:val="00910704"/>
    <w:rsid w:val="0091465D"/>
    <w:rsid w:val="00914849"/>
    <w:rsid w:val="00915E80"/>
    <w:rsid w:val="00926489"/>
    <w:rsid w:val="0093091F"/>
    <w:rsid w:val="00944E01"/>
    <w:rsid w:val="00944F4E"/>
    <w:rsid w:val="00945644"/>
    <w:rsid w:val="00953AD0"/>
    <w:rsid w:val="00967C24"/>
    <w:rsid w:val="00974D09"/>
    <w:rsid w:val="00976E15"/>
    <w:rsid w:val="009808EC"/>
    <w:rsid w:val="0098260F"/>
    <w:rsid w:val="0098497D"/>
    <w:rsid w:val="00984DB3"/>
    <w:rsid w:val="00985607"/>
    <w:rsid w:val="0099155D"/>
    <w:rsid w:val="00992EB1"/>
    <w:rsid w:val="00996998"/>
    <w:rsid w:val="009A06AA"/>
    <w:rsid w:val="009A5310"/>
    <w:rsid w:val="009B235A"/>
    <w:rsid w:val="009B6099"/>
    <w:rsid w:val="009B6365"/>
    <w:rsid w:val="009C13A0"/>
    <w:rsid w:val="009C5215"/>
    <w:rsid w:val="009C6CAA"/>
    <w:rsid w:val="009D64B0"/>
    <w:rsid w:val="009F5B1E"/>
    <w:rsid w:val="00A021EB"/>
    <w:rsid w:val="00A02654"/>
    <w:rsid w:val="00A05B01"/>
    <w:rsid w:val="00A143A2"/>
    <w:rsid w:val="00A16321"/>
    <w:rsid w:val="00A242E9"/>
    <w:rsid w:val="00A27E5F"/>
    <w:rsid w:val="00A322F0"/>
    <w:rsid w:val="00A32B60"/>
    <w:rsid w:val="00A34942"/>
    <w:rsid w:val="00A3523B"/>
    <w:rsid w:val="00A36E05"/>
    <w:rsid w:val="00A36E44"/>
    <w:rsid w:val="00A3784C"/>
    <w:rsid w:val="00A37A87"/>
    <w:rsid w:val="00A4319D"/>
    <w:rsid w:val="00A51B7F"/>
    <w:rsid w:val="00A5462B"/>
    <w:rsid w:val="00A55177"/>
    <w:rsid w:val="00A70EB8"/>
    <w:rsid w:val="00A72074"/>
    <w:rsid w:val="00A75F12"/>
    <w:rsid w:val="00A777D8"/>
    <w:rsid w:val="00A91120"/>
    <w:rsid w:val="00A91C70"/>
    <w:rsid w:val="00A92A8E"/>
    <w:rsid w:val="00A94809"/>
    <w:rsid w:val="00A9502B"/>
    <w:rsid w:val="00A96D65"/>
    <w:rsid w:val="00A97543"/>
    <w:rsid w:val="00A97DC2"/>
    <w:rsid w:val="00AA1A07"/>
    <w:rsid w:val="00AA1F32"/>
    <w:rsid w:val="00AA5CC2"/>
    <w:rsid w:val="00AA5E8A"/>
    <w:rsid w:val="00AA6C1E"/>
    <w:rsid w:val="00AB0143"/>
    <w:rsid w:val="00AB0A12"/>
    <w:rsid w:val="00AB0FE5"/>
    <w:rsid w:val="00AB10E5"/>
    <w:rsid w:val="00AC1F37"/>
    <w:rsid w:val="00AC2229"/>
    <w:rsid w:val="00AD2B52"/>
    <w:rsid w:val="00AD3426"/>
    <w:rsid w:val="00AD3DC1"/>
    <w:rsid w:val="00AD4034"/>
    <w:rsid w:val="00AD567F"/>
    <w:rsid w:val="00AD74F0"/>
    <w:rsid w:val="00AD778F"/>
    <w:rsid w:val="00AE47FD"/>
    <w:rsid w:val="00AE6510"/>
    <w:rsid w:val="00AE6FD1"/>
    <w:rsid w:val="00AF0516"/>
    <w:rsid w:val="00AF2984"/>
    <w:rsid w:val="00AF4328"/>
    <w:rsid w:val="00AF51AC"/>
    <w:rsid w:val="00AF6EAB"/>
    <w:rsid w:val="00B07021"/>
    <w:rsid w:val="00B2103A"/>
    <w:rsid w:val="00B2232C"/>
    <w:rsid w:val="00B2335E"/>
    <w:rsid w:val="00B23701"/>
    <w:rsid w:val="00B26F05"/>
    <w:rsid w:val="00B319D2"/>
    <w:rsid w:val="00B32BAC"/>
    <w:rsid w:val="00B32BD4"/>
    <w:rsid w:val="00B40CB1"/>
    <w:rsid w:val="00B4189E"/>
    <w:rsid w:val="00B41F98"/>
    <w:rsid w:val="00B4244B"/>
    <w:rsid w:val="00B44A04"/>
    <w:rsid w:val="00B44DE3"/>
    <w:rsid w:val="00B478F8"/>
    <w:rsid w:val="00B47BE4"/>
    <w:rsid w:val="00B50A93"/>
    <w:rsid w:val="00B569FC"/>
    <w:rsid w:val="00B72165"/>
    <w:rsid w:val="00B736A3"/>
    <w:rsid w:val="00B739F8"/>
    <w:rsid w:val="00B73C4B"/>
    <w:rsid w:val="00B75109"/>
    <w:rsid w:val="00B85892"/>
    <w:rsid w:val="00B92072"/>
    <w:rsid w:val="00B9609A"/>
    <w:rsid w:val="00BC18AC"/>
    <w:rsid w:val="00BD2A83"/>
    <w:rsid w:val="00BD3CA9"/>
    <w:rsid w:val="00BE02B5"/>
    <w:rsid w:val="00BE6519"/>
    <w:rsid w:val="00BF248F"/>
    <w:rsid w:val="00BF52F5"/>
    <w:rsid w:val="00BF5F97"/>
    <w:rsid w:val="00C03E7B"/>
    <w:rsid w:val="00C04D3D"/>
    <w:rsid w:val="00C11785"/>
    <w:rsid w:val="00C11A9C"/>
    <w:rsid w:val="00C14212"/>
    <w:rsid w:val="00C157B2"/>
    <w:rsid w:val="00C175B3"/>
    <w:rsid w:val="00C2705C"/>
    <w:rsid w:val="00C31266"/>
    <w:rsid w:val="00C33224"/>
    <w:rsid w:val="00C33D16"/>
    <w:rsid w:val="00C4006A"/>
    <w:rsid w:val="00C40527"/>
    <w:rsid w:val="00C4111D"/>
    <w:rsid w:val="00C41D6E"/>
    <w:rsid w:val="00C6172A"/>
    <w:rsid w:val="00C63874"/>
    <w:rsid w:val="00C77E40"/>
    <w:rsid w:val="00C82EC5"/>
    <w:rsid w:val="00C913D0"/>
    <w:rsid w:val="00C92967"/>
    <w:rsid w:val="00CA6803"/>
    <w:rsid w:val="00CB2368"/>
    <w:rsid w:val="00CB7442"/>
    <w:rsid w:val="00CC1430"/>
    <w:rsid w:val="00CC144C"/>
    <w:rsid w:val="00CC39B5"/>
    <w:rsid w:val="00CD1083"/>
    <w:rsid w:val="00CD1E50"/>
    <w:rsid w:val="00CE0A01"/>
    <w:rsid w:val="00CE5D43"/>
    <w:rsid w:val="00CF081A"/>
    <w:rsid w:val="00CF5842"/>
    <w:rsid w:val="00D011BE"/>
    <w:rsid w:val="00D03249"/>
    <w:rsid w:val="00D035D0"/>
    <w:rsid w:val="00D038B7"/>
    <w:rsid w:val="00D10111"/>
    <w:rsid w:val="00D101C8"/>
    <w:rsid w:val="00D11C02"/>
    <w:rsid w:val="00D14ACB"/>
    <w:rsid w:val="00D15F09"/>
    <w:rsid w:val="00D16234"/>
    <w:rsid w:val="00D21104"/>
    <w:rsid w:val="00D21277"/>
    <w:rsid w:val="00D23F02"/>
    <w:rsid w:val="00D26746"/>
    <w:rsid w:val="00D325C6"/>
    <w:rsid w:val="00D37E9D"/>
    <w:rsid w:val="00D4554C"/>
    <w:rsid w:val="00D4597E"/>
    <w:rsid w:val="00D51636"/>
    <w:rsid w:val="00D56277"/>
    <w:rsid w:val="00D572FB"/>
    <w:rsid w:val="00D5744F"/>
    <w:rsid w:val="00D62BA4"/>
    <w:rsid w:val="00D64233"/>
    <w:rsid w:val="00D73F7E"/>
    <w:rsid w:val="00D74550"/>
    <w:rsid w:val="00D7694E"/>
    <w:rsid w:val="00D772A9"/>
    <w:rsid w:val="00D80225"/>
    <w:rsid w:val="00D82ECC"/>
    <w:rsid w:val="00D87992"/>
    <w:rsid w:val="00D95049"/>
    <w:rsid w:val="00D97DC7"/>
    <w:rsid w:val="00DA2C10"/>
    <w:rsid w:val="00DA4169"/>
    <w:rsid w:val="00DA5338"/>
    <w:rsid w:val="00DB1590"/>
    <w:rsid w:val="00DB3E29"/>
    <w:rsid w:val="00DD3829"/>
    <w:rsid w:val="00DD58D5"/>
    <w:rsid w:val="00DF5D56"/>
    <w:rsid w:val="00DF7ED8"/>
    <w:rsid w:val="00E003A8"/>
    <w:rsid w:val="00E03953"/>
    <w:rsid w:val="00E05425"/>
    <w:rsid w:val="00E07910"/>
    <w:rsid w:val="00E170D8"/>
    <w:rsid w:val="00E233A0"/>
    <w:rsid w:val="00E24096"/>
    <w:rsid w:val="00E254F8"/>
    <w:rsid w:val="00E30700"/>
    <w:rsid w:val="00E318B0"/>
    <w:rsid w:val="00E324B0"/>
    <w:rsid w:val="00E34BA5"/>
    <w:rsid w:val="00E358AF"/>
    <w:rsid w:val="00E377A6"/>
    <w:rsid w:val="00E4065A"/>
    <w:rsid w:val="00E447BC"/>
    <w:rsid w:val="00E47F8E"/>
    <w:rsid w:val="00E5124E"/>
    <w:rsid w:val="00E54780"/>
    <w:rsid w:val="00E55BA4"/>
    <w:rsid w:val="00E56126"/>
    <w:rsid w:val="00E65A53"/>
    <w:rsid w:val="00E71C23"/>
    <w:rsid w:val="00E7565C"/>
    <w:rsid w:val="00E77226"/>
    <w:rsid w:val="00E84AC1"/>
    <w:rsid w:val="00E90A48"/>
    <w:rsid w:val="00E92D80"/>
    <w:rsid w:val="00E93096"/>
    <w:rsid w:val="00E96C58"/>
    <w:rsid w:val="00EA18C3"/>
    <w:rsid w:val="00EA2979"/>
    <w:rsid w:val="00EC2799"/>
    <w:rsid w:val="00EC5356"/>
    <w:rsid w:val="00EF0D8D"/>
    <w:rsid w:val="00EF7CA4"/>
    <w:rsid w:val="00F06FC2"/>
    <w:rsid w:val="00F12D9C"/>
    <w:rsid w:val="00F16E4C"/>
    <w:rsid w:val="00F17E18"/>
    <w:rsid w:val="00F23E0F"/>
    <w:rsid w:val="00F248AA"/>
    <w:rsid w:val="00F31330"/>
    <w:rsid w:val="00F32DBE"/>
    <w:rsid w:val="00F40743"/>
    <w:rsid w:val="00F42C4D"/>
    <w:rsid w:val="00F529F1"/>
    <w:rsid w:val="00F54640"/>
    <w:rsid w:val="00F576F9"/>
    <w:rsid w:val="00F61EA1"/>
    <w:rsid w:val="00F717FF"/>
    <w:rsid w:val="00F7305D"/>
    <w:rsid w:val="00F8471D"/>
    <w:rsid w:val="00F95857"/>
    <w:rsid w:val="00FA0020"/>
    <w:rsid w:val="00FA3CBE"/>
    <w:rsid w:val="00FA55A9"/>
    <w:rsid w:val="00FA64D8"/>
    <w:rsid w:val="00FA7D27"/>
    <w:rsid w:val="00FB2876"/>
    <w:rsid w:val="00FC0039"/>
    <w:rsid w:val="00FC134E"/>
    <w:rsid w:val="00FC760E"/>
    <w:rsid w:val="00FC77DF"/>
    <w:rsid w:val="00FC7EED"/>
    <w:rsid w:val="00FD1D3B"/>
    <w:rsid w:val="00FD63A4"/>
    <w:rsid w:val="00FE57C1"/>
    <w:rsid w:val="00FE6C47"/>
    <w:rsid w:val="00FE7048"/>
    <w:rsid w:val="00FF70B6"/>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739F"/>
  <w15:chartTrackingRefBased/>
  <w15:docId w15:val="{D95739A0-ED71-4995-8F51-BBCC3A35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01E"/>
    <w:pPr>
      <w:ind w:left="720"/>
      <w:contextualSpacing/>
    </w:pPr>
  </w:style>
  <w:style w:type="paragraph" w:styleId="Header">
    <w:name w:val="header"/>
    <w:basedOn w:val="Normal"/>
    <w:link w:val="HeaderChar"/>
    <w:uiPriority w:val="99"/>
    <w:unhideWhenUsed/>
    <w:rsid w:val="0081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FE"/>
  </w:style>
  <w:style w:type="paragraph" w:styleId="Footer">
    <w:name w:val="footer"/>
    <w:basedOn w:val="Normal"/>
    <w:link w:val="FooterChar"/>
    <w:uiPriority w:val="99"/>
    <w:unhideWhenUsed/>
    <w:rsid w:val="0081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 B R I M A N ! 5 2 4 9 1 9 6 . 1 < / d o c u m e n t i d >  
     < s e n d e r i d > C A R R I E . J O N E S < / s e n d e r i d >  
     < s e n d e r e m a i l > C A R R I E . J O N E S @ B S W L L P . C O M < / s e n d e r e m a i l >  
     < l a s t m o d i f i e d > 2 0 2 5 - 0 4 - 0 1 T 1 5 : 4 5 : 0 0 . 0 0 0 0 0 0 0 - 0 5 : 0 0 < / l a s t m o d i f i e d >  
     < d a t a b a s e > B R I M A N < / d a t a b a s e >  
 < / p r o p e r t i e s > 
</file>

<file path=customXml/itemProps1.xml><?xml version="1.0" encoding="utf-8"?>
<ds:datastoreItem xmlns:ds="http://schemas.openxmlformats.org/officeDocument/2006/customXml" ds:itemID="{5BB862DE-F503-4C59-AF64-9B7C2E8984EF}">
  <ds:schemaRefs>
    <ds:schemaRef ds:uri="http://schemas.openxmlformats.org/officeDocument/2006/bibliography"/>
  </ds:schemaRefs>
</ds:datastoreItem>
</file>

<file path=customXml/itemProps2.xml><?xml version="1.0" encoding="utf-8"?>
<ds:datastoreItem xmlns:ds="http://schemas.openxmlformats.org/officeDocument/2006/customXml" ds:itemID="{502DD754-F4EA-42BF-BB4C-9BAB96FF19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5799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DeMale Bowden Jr</dc:creator>
  <cp:keywords/>
  <dc:description/>
  <cp:lastModifiedBy>Kim Michel</cp:lastModifiedBy>
  <cp:revision>2</cp:revision>
  <cp:lastPrinted>2024-01-12T01:20:00Z</cp:lastPrinted>
  <dcterms:created xsi:type="dcterms:W3CDTF">2025-06-12T11:51:00Z</dcterms:created>
  <dcterms:modified xsi:type="dcterms:W3CDTF">2025-06-12T11:51:00Z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DisableNotifications">
    <vt:lpwstr/>
  </property>
</Properties>
</file>