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9C3D3" w14:textId="77777777" w:rsidR="00AD02E3" w:rsidRDefault="00347EE8" w:rsidP="00AD02E3">
      <w:pPr>
        <w:pStyle w:val="Letterhead"/>
        <w:spacing w:before="120"/>
        <w:jc w:val="center"/>
        <w:rPr>
          <w:rFonts w:ascii="Old English Text MT" w:hAnsi="Old English Text MT"/>
          <w:color w:val="002060"/>
          <w:sz w:val="32"/>
          <w:szCs w:val="32"/>
          <w:shd w:val="clear" w:color="auto" w:fill="FFFFFF"/>
        </w:rPr>
      </w:pPr>
      <w:r>
        <w:rPr>
          <w:rFonts w:ascii="Old English Text MT" w:hAnsi="Old English Text MT"/>
          <w:noProof/>
          <w:color w:val="002060"/>
          <w:sz w:val="32"/>
          <w:szCs w:val="32"/>
          <w:shd w:val="clear" w:color="auto" w:fill="FFFFFF"/>
          <w:lang w:eastAsia="en-US"/>
        </w:rPr>
        <w:drawing>
          <wp:inline distT="0" distB="0" distL="0" distR="0" wp14:anchorId="12D8C65B" wp14:editId="213E54F2">
            <wp:extent cx="762000" cy="708660"/>
            <wp:effectExtent l="19050" t="0" r="0" b="0"/>
            <wp:docPr id="36" name="Picture 36" descr="C:\Users\dawn\Pictures\Seals Symbols\GXB08739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dawn\Pictures\Seals Symbols\GXB08739 - Copy.jpg"/>
                    <pic:cNvPicPr>
                      <a:picLocks noChangeAspect="1" noChangeArrowheads="1"/>
                    </pic:cNvPicPr>
                  </pic:nvPicPr>
                  <pic:blipFill>
                    <a:blip r:embed="rId7" cstate="print"/>
                    <a:srcRect/>
                    <a:stretch>
                      <a:fillRect/>
                    </a:stretch>
                  </pic:blipFill>
                  <pic:spPr bwMode="auto">
                    <a:xfrm>
                      <a:off x="0" y="0"/>
                      <a:ext cx="762000" cy="708660"/>
                    </a:xfrm>
                    <a:prstGeom prst="rect">
                      <a:avLst/>
                    </a:prstGeom>
                    <a:noFill/>
                    <a:ln w="9525">
                      <a:noFill/>
                      <a:miter lim="800000"/>
                      <a:headEnd/>
                      <a:tailEnd/>
                    </a:ln>
                  </pic:spPr>
                </pic:pic>
              </a:graphicData>
            </a:graphic>
          </wp:inline>
        </w:drawing>
      </w:r>
    </w:p>
    <w:p w14:paraId="212A53D7" w14:textId="77777777" w:rsidR="00AD02E3" w:rsidRPr="001E1F5F" w:rsidRDefault="00AD02E3" w:rsidP="00347EE8">
      <w:pPr>
        <w:pStyle w:val="Letterhead"/>
        <w:spacing w:before="120" w:after="0"/>
        <w:jc w:val="center"/>
        <w:rPr>
          <w:rFonts w:asciiTheme="majorHAnsi" w:hAnsiTheme="majorHAnsi"/>
          <w:color w:val="002060"/>
          <w:sz w:val="32"/>
          <w:szCs w:val="32"/>
          <w:shd w:val="clear" w:color="auto" w:fill="FFFFFF"/>
        </w:rPr>
      </w:pPr>
      <w:r w:rsidRPr="001E1F5F">
        <w:rPr>
          <w:rFonts w:asciiTheme="majorHAnsi" w:hAnsiTheme="majorHAnsi"/>
          <w:color w:val="002060"/>
          <w:sz w:val="32"/>
          <w:szCs w:val="32"/>
          <w:shd w:val="clear" w:color="auto" w:fill="FFFFFF"/>
        </w:rPr>
        <w:t>Louisiana State Board of Embalmers</w:t>
      </w:r>
    </w:p>
    <w:p w14:paraId="6FDF1EF1" w14:textId="77777777" w:rsidR="00AD02E3" w:rsidRPr="001E1F5F" w:rsidRDefault="00AD02E3" w:rsidP="00347EE8">
      <w:pPr>
        <w:pStyle w:val="PAParaText"/>
        <w:spacing w:after="0"/>
        <w:jc w:val="center"/>
        <w:rPr>
          <w:rFonts w:asciiTheme="majorHAnsi" w:hAnsiTheme="majorHAnsi"/>
          <w:color w:val="002060"/>
          <w:sz w:val="32"/>
          <w:szCs w:val="32"/>
        </w:rPr>
      </w:pPr>
      <w:r w:rsidRPr="001E1F5F">
        <w:rPr>
          <w:rFonts w:asciiTheme="majorHAnsi" w:hAnsiTheme="majorHAnsi"/>
          <w:color w:val="002060"/>
          <w:sz w:val="32"/>
          <w:szCs w:val="32"/>
        </w:rPr>
        <w:t>And Funeral Directors</w:t>
      </w:r>
    </w:p>
    <w:p w14:paraId="5DB2FA76" w14:textId="77777777" w:rsidR="00AD02E3" w:rsidRPr="001E1F5F" w:rsidRDefault="00AD02E3" w:rsidP="00347EE8">
      <w:pPr>
        <w:pStyle w:val="PAParaText"/>
        <w:spacing w:after="0"/>
        <w:jc w:val="center"/>
        <w:rPr>
          <w:rFonts w:asciiTheme="majorHAnsi" w:hAnsiTheme="majorHAnsi"/>
          <w:color w:val="002060"/>
          <w:sz w:val="32"/>
          <w:szCs w:val="32"/>
        </w:rPr>
      </w:pPr>
    </w:p>
    <w:p w14:paraId="363F64E6" w14:textId="77777777" w:rsidR="00347EE8" w:rsidRPr="00705E8D" w:rsidRDefault="00347EE8" w:rsidP="00347EE8">
      <w:pPr>
        <w:pStyle w:val="PAParaText"/>
        <w:spacing w:after="0"/>
        <w:jc w:val="left"/>
        <w:rPr>
          <w:rFonts w:asciiTheme="minorHAnsi" w:hAnsiTheme="minorHAnsi" w:cstheme="minorHAnsi"/>
          <w:b/>
          <w:color w:val="002060"/>
          <w:sz w:val="16"/>
          <w:szCs w:val="16"/>
        </w:rPr>
      </w:pPr>
      <w:r w:rsidRPr="00705E8D">
        <w:rPr>
          <w:rFonts w:asciiTheme="minorHAnsi" w:hAnsiTheme="minorHAnsi" w:cstheme="minorHAnsi"/>
          <w:b/>
          <w:color w:val="002060"/>
          <w:sz w:val="16"/>
          <w:szCs w:val="16"/>
        </w:rPr>
        <w:t xml:space="preserve">Suite 1232, The Executive Towers                                                                                                                                                   </w:t>
      </w:r>
      <w:r w:rsidR="00705E8D">
        <w:rPr>
          <w:rFonts w:asciiTheme="minorHAnsi" w:hAnsiTheme="minorHAnsi" w:cstheme="minorHAnsi"/>
          <w:b/>
          <w:color w:val="002060"/>
          <w:sz w:val="16"/>
          <w:szCs w:val="16"/>
        </w:rPr>
        <w:t xml:space="preserve">   </w:t>
      </w:r>
      <w:r w:rsidRPr="00705E8D">
        <w:rPr>
          <w:rFonts w:asciiTheme="minorHAnsi" w:hAnsiTheme="minorHAnsi" w:cstheme="minorHAnsi"/>
          <w:b/>
          <w:color w:val="002060"/>
          <w:sz w:val="16"/>
          <w:szCs w:val="16"/>
        </w:rPr>
        <w:t xml:space="preserve">    </w:t>
      </w:r>
    </w:p>
    <w:p w14:paraId="390E91D7" w14:textId="77777777" w:rsidR="001E1F5F" w:rsidRPr="00705E8D" w:rsidRDefault="00347EE8" w:rsidP="001E1F5F">
      <w:pPr>
        <w:pStyle w:val="PAParaText"/>
        <w:spacing w:after="0"/>
        <w:jc w:val="left"/>
        <w:rPr>
          <w:rFonts w:asciiTheme="minorHAnsi" w:hAnsiTheme="minorHAnsi" w:cstheme="minorHAnsi"/>
          <w:b/>
          <w:color w:val="002060"/>
          <w:sz w:val="16"/>
          <w:szCs w:val="16"/>
        </w:rPr>
      </w:pPr>
      <w:r w:rsidRPr="00705E8D">
        <w:rPr>
          <w:rFonts w:asciiTheme="minorHAnsi" w:hAnsiTheme="minorHAnsi" w:cstheme="minorHAnsi"/>
          <w:b/>
          <w:color w:val="002060"/>
          <w:sz w:val="16"/>
          <w:szCs w:val="16"/>
        </w:rPr>
        <w:t>3500 N. Causeway Blvd. 70002</w:t>
      </w:r>
      <w:r w:rsidR="001E1F5F">
        <w:rPr>
          <w:rFonts w:asciiTheme="minorHAnsi" w:hAnsiTheme="minorHAnsi" w:cstheme="minorHAnsi"/>
          <w:b/>
          <w:color w:val="002060"/>
          <w:sz w:val="16"/>
          <w:szCs w:val="16"/>
        </w:rPr>
        <w:tab/>
      </w:r>
      <w:r w:rsidR="001E1F5F">
        <w:rPr>
          <w:rFonts w:asciiTheme="minorHAnsi" w:hAnsiTheme="minorHAnsi" w:cstheme="minorHAnsi"/>
          <w:b/>
          <w:color w:val="002060"/>
          <w:sz w:val="16"/>
          <w:szCs w:val="16"/>
        </w:rPr>
        <w:tab/>
      </w:r>
      <w:r w:rsidR="001E1F5F">
        <w:rPr>
          <w:rFonts w:asciiTheme="minorHAnsi" w:hAnsiTheme="minorHAnsi" w:cstheme="minorHAnsi"/>
          <w:b/>
          <w:color w:val="002060"/>
          <w:sz w:val="16"/>
          <w:szCs w:val="16"/>
        </w:rPr>
        <w:tab/>
      </w:r>
      <w:r w:rsidR="001E1F5F">
        <w:rPr>
          <w:rFonts w:asciiTheme="minorHAnsi" w:hAnsiTheme="minorHAnsi" w:cstheme="minorHAnsi"/>
          <w:b/>
          <w:color w:val="002060"/>
          <w:sz w:val="16"/>
          <w:szCs w:val="16"/>
        </w:rPr>
        <w:tab/>
      </w:r>
      <w:r w:rsidR="001E1F5F">
        <w:rPr>
          <w:rFonts w:asciiTheme="minorHAnsi" w:hAnsiTheme="minorHAnsi" w:cstheme="minorHAnsi"/>
          <w:b/>
          <w:color w:val="002060"/>
          <w:sz w:val="16"/>
          <w:szCs w:val="16"/>
        </w:rPr>
        <w:tab/>
      </w:r>
      <w:r w:rsidR="001E1F5F">
        <w:rPr>
          <w:rFonts w:asciiTheme="minorHAnsi" w:hAnsiTheme="minorHAnsi" w:cstheme="minorHAnsi"/>
          <w:b/>
          <w:color w:val="002060"/>
          <w:sz w:val="16"/>
          <w:szCs w:val="16"/>
        </w:rPr>
        <w:tab/>
      </w:r>
      <w:r w:rsidR="001E1F5F">
        <w:rPr>
          <w:rFonts w:asciiTheme="minorHAnsi" w:hAnsiTheme="minorHAnsi" w:cstheme="minorHAnsi"/>
          <w:b/>
          <w:color w:val="002060"/>
          <w:sz w:val="16"/>
          <w:szCs w:val="16"/>
        </w:rPr>
        <w:tab/>
      </w:r>
      <w:r w:rsidR="001E1F5F">
        <w:rPr>
          <w:rFonts w:asciiTheme="minorHAnsi" w:hAnsiTheme="minorHAnsi" w:cstheme="minorHAnsi"/>
          <w:b/>
          <w:color w:val="002060"/>
          <w:sz w:val="16"/>
          <w:szCs w:val="16"/>
        </w:rPr>
        <w:tab/>
        <w:t xml:space="preserve">            </w:t>
      </w:r>
      <w:r w:rsidR="001E1F5F" w:rsidRPr="00705E8D">
        <w:rPr>
          <w:rFonts w:asciiTheme="minorHAnsi" w:hAnsiTheme="minorHAnsi" w:cstheme="minorHAnsi"/>
          <w:b/>
          <w:color w:val="002060"/>
          <w:sz w:val="16"/>
          <w:szCs w:val="16"/>
        </w:rPr>
        <w:t>Fax:  504.838.5112</w:t>
      </w:r>
    </w:p>
    <w:p w14:paraId="7EFDA71D" w14:textId="77777777" w:rsidR="00347EE8" w:rsidRPr="001E1F5F" w:rsidRDefault="001E1F5F" w:rsidP="001E1F5F">
      <w:pPr>
        <w:pStyle w:val="PAParaText"/>
        <w:spacing w:after="0"/>
        <w:jc w:val="left"/>
        <w:rPr>
          <w:rFonts w:asciiTheme="minorHAnsi" w:hAnsiTheme="minorHAnsi" w:cstheme="minorHAnsi"/>
          <w:b/>
          <w:color w:val="002060"/>
          <w:sz w:val="16"/>
          <w:szCs w:val="16"/>
          <w:lang w:val="fr-FR"/>
        </w:rPr>
      </w:pPr>
      <w:proofErr w:type="spellStart"/>
      <w:r w:rsidRPr="001E1F5F">
        <w:rPr>
          <w:rFonts w:asciiTheme="minorHAnsi" w:hAnsiTheme="minorHAnsi" w:cstheme="minorHAnsi"/>
          <w:b/>
          <w:color w:val="002060"/>
          <w:sz w:val="16"/>
          <w:szCs w:val="16"/>
          <w:lang w:val="fr-FR"/>
        </w:rPr>
        <w:t>Metairie</w:t>
      </w:r>
      <w:proofErr w:type="spellEnd"/>
      <w:r w:rsidRPr="001E1F5F">
        <w:rPr>
          <w:rFonts w:asciiTheme="minorHAnsi" w:hAnsiTheme="minorHAnsi" w:cstheme="minorHAnsi"/>
          <w:b/>
          <w:color w:val="002060"/>
          <w:sz w:val="16"/>
          <w:szCs w:val="16"/>
          <w:lang w:val="fr-FR"/>
        </w:rPr>
        <w:t>, LA  70002</w:t>
      </w:r>
      <w:r w:rsidRPr="001E1F5F">
        <w:rPr>
          <w:rFonts w:asciiTheme="minorHAnsi" w:hAnsiTheme="minorHAnsi" w:cstheme="minorHAnsi"/>
          <w:b/>
          <w:color w:val="002060"/>
          <w:sz w:val="16"/>
          <w:szCs w:val="16"/>
          <w:lang w:val="fr-FR"/>
        </w:rPr>
        <w:tab/>
      </w:r>
      <w:r w:rsidR="00347EE8" w:rsidRPr="001E1F5F">
        <w:rPr>
          <w:rFonts w:asciiTheme="minorHAnsi" w:hAnsiTheme="minorHAnsi" w:cstheme="minorHAnsi"/>
          <w:b/>
          <w:color w:val="002060"/>
          <w:sz w:val="16"/>
          <w:szCs w:val="16"/>
          <w:lang w:val="fr-FR"/>
        </w:rPr>
        <w:t xml:space="preserve">                                                                                                                                                                            </w:t>
      </w:r>
      <w:hyperlink r:id="rId8" w:history="1">
        <w:r w:rsidR="00347EE8" w:rsidRPr="001E1F5F">
          <w:rPr>
            <w:rStyle w:val="Hyperlink"/>
            <w:rFonts w:asciiTheme="minorHAnsi" w:hAnsiTheme="minorHAnsi" w:cstheme="minorHAnsi"/>
            <w:b/>
            <w:color w:val="002060"/>
            <w:sz w:val="16"/>
            <w:szCs w:val="16"/>
            <w:lang w:val="fr-FR"/>
          </w:rPr>
          <w:t>www.lsbefd.state.la.us</w:t>
        </w:r>
      </w:hyperlink>
    </w:p>
    <w:p w14:paraId="640104B6" w14:textId="77777777" w:rsidR="00347EE8" w:rsidRPr="00705E8D" w:rsidRDefault="00347EE8" w:rsidP="00347EE8">
      <w:pPr>
        <w:pStyle w:val="PAParaText"/>
        <w:spacing w:after="0"/>
        <w:jc w:val="left"/>
        <w:rPr>
          <w:rFonts w:asciiTheme="minorHAnsi" w:hAnsiTheme="minorHAnsi" w:cstheme="minorHAnsi"/>
          <w:b/>
          <w:color w:val="002060"/>
          <w:sz w:val="16"/>
          <w:szCs w:val="16"/>
        </w:rPr>
      </w:pPr>
      <w:r w:rsidRPr="00705E8D">
        <w:rPr>
          <w:rFonts w:asciiTheme="minorHAnsi" w:hAnsiTheme="minorHAnsi" w:cstheme="minorHAnsi"/>
          <w:b/>
          <w:color w:val="002060"/>
          <w:sz w:val="16"/>
          <w:szCs w:val="16"/>
        </w:rPr>
        <w:t xml:space="preserve">504.838.5109                                                                                                                                                          </w:t>
      </w:r>
      <w:r w:rsidR="001E1F5F">
        <w:rPr>
          <w:rFonts w:asciiTheme="minorHAnsi" w:hAnsiTheme="minorHAnsi" w:cstheme="minorHAnsi"/>
          <w:b/>
          <w:color w:val="002060"/>
          <w:sz w:val="16"/>
          <w:szCs w:val="16"/>
        </w:rPr>
        <w:t xml:space="preserve">          </w:t>
      </w:r>
      <w:r w:rsidRPr="00705E8D">
        <w:rPr>
          <w:rFonts w:asciiTheme="minorHAnsi" w:hAnsiTheme="minorHAnsi" w:cstheme="minorHAnsi"/>
          <w:b/>
          <w:color w:val="002060"/>
          <w:sz w:val="16"/>
          <w:szCs w:val="16"/>
        </w:rPr>
        <w:t xml:space="preserve">                   </w:t>
      </w:r>
      <w:r w:rsidR="00814154">
        <w:rPr>
          <w:rFonts w:asciiTheme="minorHAnsi" w:hAnsiTheme="minorHAnsi" w:cstheme="minorHAnsi"/>
          <w:b/>
          <w:color w:val="002060"/>
          <w:sz w:val="16"/>
          <w:szCs w:val="16"/>
        </w:rPr>
        <w:t xml:space="preserve"> </w:t>
      </w:r>
      <w:r w:rsidRPr="00705E8D">
        <w:rPr>
          <w:rFonts w:asciiTheme="minorHAnsi" w:hAnsiTheme="minorHAnsi" w:cstheme="minorHAnsi"/>
          <w:b/>
          <w:color w:val="002060"/>
          <w:sz w:val="16"/>
          <w:szCs w:val="16"/>
        </w:rPr>
        <w:t xml:space="preserve">   Toll free:  888.508.9083</w:t>
      </w:r>
    </w:p>
    <w:p w14:paraId="749F2F35" w14:textId="60D35286" w:rsidR="00DC4220" w:rsidRDefault="00DC4220" w:rsidP="00F50C1A">
      <w:pPr>
        <w:pStyle w:val="PAParaText"/>
        <w:spacing w:after="0"/>
        <w:rPr>
          <w:rFonts w:asciiTheme="minorHAnsi" w:hAnsiTheme="minorHAnsi" w:cstheme="minorHAnsi"/>
          <w:bCs/>
        </w:rPr>
      </w:pPr>
    </w:p>
    <w:p w14:paraId="2611D6B7" w14:textId="5682B64D" w:rsidR="00DC4220" w:rsidRPr="00FD6BDE" w:rsidRDefault="00DC4220" w:rsidP="00FD6BDE">
      <w:pPr>
        <w:pStyle w:val="PAParaText"/>
        <w:spacing w:after="0"/>
        <w:jc w:val="center"/>
        <w:rPr>
          <w:rFonts w:asciiTheme="minorHAnsi" w:hAnsiTheme="minorHAnsi" w:cstheme="minorHAnsi"/>
          <w:b/>
          <w:sz w:val="22"/>
          <w:szCs w:val="22"/>
        </w:rPr>
      </w:pPr>
      <w:r w:rsidRPr="00FD6BDE">
        <w:rPr>
          <w:rFonts w:asciiTheme="minorHAnsi" w:hAnsiTheme="minorHAnsi" w:cstheme="minorHAnsi"/>
          <w:b/>
          <w:sz w:val="22"/>
          <w:szCs w:val="22"/>
        </w:rPr>
        <w:t>NOTICE REGARDING INSPECTIONS:</w:t>
      </w:r>
    </w:p>
    <w:p w14:paraId="6F988FAC" w14:textId="77777777" w:rsidR="00DC4220" w:rsidRPr="00FD6BDE" w:rsidRDefault="00DC4220" w:rsidP="00F50C1A">
      <w:pPr>
        <w:pStyle w:val="PAParaText"/>
        <w:spacing w:after="0"/>
        <w:rPr>
          <w:rFonts w:asciiTheme="minorHAnsi" w:hAnsiTheme="minorHAnsi" w:cstheme="minorHAnsi"/>
          <w:bCs/>
          <w:sz w:val="22"/>
          <w:szCs w:val="22"/>
        </w:rPr>
      </w:pPr>
    </w:p>
    <w:p w14:paraId="5785B8A8" w14:textId="77777777" w:rsidR="00DC4220" w:rsidRPr="00FD6BDE" w:rsidRDefault="00DC4220" w:rsidP="00DC4220">
      <w:pPr>
        <w:pStyle w:val="NormalWeb"/>
        <w:shd w:val="clear" w:color="auto" w:fill="FFFFFF"/>
        <w:spacing w:before="0" w:beforeAutospacing="0" w:after="0" w:afterAutospacing="0"/>
        <w:rPr>
          <w:color w:val="000000"/>
        </w:rPr>
      </w:pPr>
      <w:r w:rsidRPr="00FD6BDE">
        <w:rPr>
          <w:color w:val="000000"/>
        </w:rPr>
        <w:t>The inspectors, Mr. Bowden and Ms. Harrington, will be visiting all funeral establishments and crematories soon to perform their initial inspections. </w:t>
      </w:r>
    </w:p>
    <w:p w14:paraId="277B8F09" w14:textId="77777777" w:rsidR="00DC4220" w:rsidRPr="00FD6BDE" w:rsidRDefault="00DC4220" w:rsidP="00DC4220">
      <w:pPr>
        <w:pStyle w:val="NormalWeb"/>
        <w:shd w:val="clear" w:color="auto" w:fill="FFFFFF"/>
        <w:spacing w:before="0" w:beforeAutospacing="0" w:after="0" w:afterAutospacing="0"/>
        <w:rPr>
          <w:rFonts w:ascii="Segoe UI" w:hAnsi="Segoe UI" w:cs="Segoe UI"/>
          <w:color w:val="000000"/>
        </w:rPr>
      </w:pPr>
    </w:p>
    <w:p w14:paraId="4009F1D4" w14:textId="77777777" w:rsidR="00DC4220" w:rsidRPr="00FD6BDE" w:rsidRDefault="00DC4220" w:rsidP="00DC4220">
      <w:pPr>
        <w:pStyle w:val="NormalWeb"/>
        <w:shd w:val="clear" w:color="auto" w:fill="FFFFFF"/>
        <w:spacing w:before="0" w:beforeAutospacing="0" w:after="0" w:afterAutospacing="0"/>
        <w:rPr>
          <w:color w:val="000000"/>
        </w:rPr>
      </w:pPr>
      <w:r w:rsidRPr="00FD6BDE">
        <w:rPr>
          <w:color w:val="000000"/>
        </w:rPr>
        <w:t>While inspecting, they may write comments and document information to the reports.  There may be notations made regarding the possibility of a non-compliance finding.  </w:t>
      </w:r>
    </w:p>
    <w:p w14:paraId="729306AA" w14:textId="77777777" w:rsidR="00DC4220" w:rsidRPr="00FD6BDE" w:rsidRDefault="00DC4220" w:rsidP="00DC4220">
      <w:pPr>
        <w:pStyle w:val="NormalWeb"/>
        <w:shd w:val="clear" w:color="auto" w:fill="FFFFFF"/>
        <w:spacing w:before="0" w:beforeAutospacing="0" w:after="0" w:afterAutospacing="0"/>
        <w:rPr>
          <w:rFonts w:ascii="Segoe UI" w:hAnsi="Segoe UI" w:cs="Segoe UI"/>
          <w:color w:val="000000"/>
        </w:rPr>
      </w:pPr>
    </w:p>
    <w:p w14:paraId="588F21F7" w14:textId="77777777" w:rsidR="00DC4220" w:rsidRPr="00FD6BDE" w:rsidRDefault="00DC4220" w:rsidP="00DC4220">
      <w:pPr>
        <w:pStyle w:val="NormalWeb"/>
        <w:shd w:val="clear" w:color="auto" w:fill="FFFFFF"/>
        <w:spacing w:before="0" w:beforeAutospacing="0" w:after="0" w:afterAutospacing="0"/>
        <w:rPr>
          <w:color w:val="000000"/>
        </w:rPr>
      </w:pPr>
      <w:r w:rsidRPr="00FD6BDE">
        <w:rPr>
          <w:color w:val="000000"/>
        </w:rPr>
        <w:t>The reports will be submitted to the office for review.  Once the inspection reports have been reviewed and should any notations require attention, a letter will be sent outlining the problem with a regulation to reference in order for the establishment(s) to become updated and properly aligned with the regulations. </w:t>
      </w:r>
    </w:p>
    <w:p w14:paraId="24E06981" w14:textId="77777777" w:rsidR="00DC4220" w:rsidRPr="00FD6BDE" w:rsidRDefault="00DC4220" w:rsidP="00DC4220">
      <w:pPr>
        <w:pStyle w:val="NormalWeb"/>
        <w:shd w:val="clear" w:color="auto" w:fill="FFFFFF"/>
        <w:spacing w:before="0" w:beforeAutospacing="0" w:after="0" w:afterAutospacing="0"/>
        <w:rPr>
          <w:rFonts w:ascii="Segoe UI" w:hAnsi="Segoe UI" w:cs="Segoe UI"/>
          <w:color w:val="000000"/>
        </w:rPr>
      </w:pPr>
    </w:p>
    <w:p w14:paraId="0616D34E" w14:textId="77777777" w:rsidR="00DC4220" w:rsidRPr="00FD6BDE" w:rsidRDefault="00DC4220" w:rsidP="00DC4220">
      <w:pPr>
        <w:pStyle w:val="NormalWeb"/>
        <w:shd w:val="clear" w:color="auto" w:fill="FFFFFF"/>
        <w:spacing w:before="0" w:beforeAutospacing="0" w:after="0" w:afterAutospacing="0"/>
        <w:rPr>
          <w:color w:val="000000"/>
        </w:rPr>
      </w:pPr>
      <w:r w:rsidRPr="00FD6BDE">
        <w:rPr>
          <w:color w:val="000000"/>
        </w:rPr>
        <w:t>Please do not be alarmed by the visits, comments and remarks. The comments are in no way to be considered as a “write-up”. </w:t>
      </w:r>
    </w:p>
    <w:p w14:paraId="3202B8FE" w14:textId="77777777" w:rsidR="00DC4220" w:rsidRPr="00FD6BDE" w:rsidRDefault="00DC4220" w:rsidP="00DC4220">
      <w:pPr>
        <w:pStyle w:val="NormalWeb"/>
        <w:shd w:val="clear" w:color="auto" w:fill="FFFFFF"/>
        <w:spacing w:before="0" w:beforeAutospacing="0" w:after="0" w:afterAutospacing="0"/>
        <w:rPr>
          <w:rFonts w:ascii="Segoe UI" w:hAnsi="Segoe UI" w:cs="Segoe UI"/>
          <w:color w:val="000000"/>
        </w:rPr>
      </w:pPr>
    </w:p>
    <w:p w14:paraId="34B51142" w14:textId="77777777" w:rsidR="00DC4220" w:rsidRPr="00FD6BDE" w:rsidRDefault="00DC4220" w:rsidP="00DC4220">
      <w:pPr>
        <w:pStyle w:val="NormalWeb"/>
        <w:shd w:val="clear" w:color="auto" w:fill="FFFFFF"/>
        <w:spacing w:before="0" w:beforeAutospacing="0" w:after="0" w:afterAutospacing="0"/>
        <w:rPr>
          <w:color w:val="000000"/>
        </w:rPr>
      </w:pPr>
      <w:r w:rsidRPr="00FD6BDE">
        <w:rPr>
          <w:color w:val="000000"/>
        </w:rPr>
        <w:t>The reports and notations are in no way being generated to intentionally search to find the possibility of problems. The reports are not being posted publicly and there is no intention for anyone to have to appear before the board. </w:t>
      </w:r>
    </w:p>
    <w:p w14:paraId="15613116" w14:textId="77777777" w:rsidR="00DC4220" w:rsidRPr="00FD6BDE" w:rsidRDefault="00DC4220" w:rsidP="00DC4220">
      <w:pPr>
        <w:pStyle w:val="NormalWeb"/>
        <w:shd w:val="clear" w:color="auto" w:fill="FFFFFF"/>
        <w:spacing w:before="0" w:beforeAutospacing="0" w:after="0" w:afterAutospacing="0"/>
        <w:rPr>
          <w:rFonts w:ascii="Segoe UI" w:hAnsi="Segoe UI" w:cs="Segoe UI"/>
          <w:color w:val="000000"/>
        </w:rPr>
      </w:pPr>
    </w:p>
    <w:p w14:paraId="2163D41D" w14:textId="77777777" w:rsidR="00DC4220" w:rsidRPr="00FD6BDE" w:rsidRDefault="00DC4220" w:rsidP="00DC4220">
      <w:pPr>
        <w:pStyle w:val="NormalWeb"/>
        <w:shd w:val="clear" w:color="auto" w:fill="FFFFFF"/>
        <w:spacing w:before="0" w:beforeAutospacing="0" w:after="0" w:afterAutospacing="0"/>
        <w:rPr>
          <w:rFonts w:ascii="Segoe UI" w:hAnsi="Segoe UI" w:cs="Segoe UI"/>
          <w:color w:val="000000"/>
        </w:rPr>
      </w:pPr>
      <w:r w:rsidRPr="00FD6BDE">
        <w:rPr>
          <w:color w:val="000000"/>
        </w:rPr>
        <w:t>These reports are simply the beginning of establishing a guideline for future reference(s).   </w:t>
      </w:r>
    </w:p>
    <w:p w14:paraId="0DCD2CC9" w14:textId="77777777" w:rsidR="00DC4220" w:rsidRPr="00FD6BDE" w:rsidRDefault="00DC4220" w:rsidP="00DC4220">
      <w:pPr>
        <w:pStyle w:val="NormalWeb"/>
        <w:shd w:val="clear" w:color="auto" w:fill="FFFFFF"/>
        <w:spacing w:before="0" w:beforeAutospacing="0" w:after="0" w:afterAutospacing="0"/>
        <w:rPr>
          <w:color w:val="000000"/>
        </w:rPr>
      </w:pPr>
      <w:r w:rsidRPr="00FD6BDE">
        <w:rPr>
          <w:color w:val="000000"/>
        </w:rPr>
        <w:t>You are encouraged to express your comments, constructive advice/criticism or concerns by contacting the office by email or telephone.  All contacts will remain anonymous. </w:t>
      </w:r>
    </w:p>
    <w:p w14:paraId="6AC8F7CE" w14:textId="77777777" w:rsidR="00DC4220" w:rsidRPr="00FD6BDE" w:rsidRDefault="00DC4220" w:rsidP="00DC4220">
      <w:pPr>
        <w:pStyle w:val="NormalWeb"/>
        <w:shd w:val="clear" w:color="auto" w:fill="FFFFFF"/>
        <w:spacing w:before="0" w:beforeAutospacing="0" w:after="0" w:afterAutospacing="0"/>
        <w:rPr>
          <w:rFonts w:ascii="Segoe UI" w:hAnsi="Segoe UI" w:cs="Segoe UI"/>
          <w:color w:val="000000"/>
        </w:rPr>
      </w:pPr>
    </w:p>
    <w:p w14:paraId="133BE31B" w14:textId="77777777" w:rsidR="00DC4220" w:rsidRPr="00FD6BDE" w:rsidRDefault="00DC4220" w:rsidP="00DC4220">
      <w:pPr>
        <w:pStyle w:val="NormalWeb"/>
        <w:shd w:val="clear" w:color="auto" w:fill="FFFFFF"/>
        <w:spacing w:before="0" w:beforeAutospacing="0" w:after="0" w:afterAutospacing="0"/>
        <w:rPr>
          <w:color w:val="000000"/>
        </w:rPr>
      </w:pPr>
      <w:r w:rsidRPr="00FD6BDE">
        <w:rPr>
          <w:color w:val="000000"/>
        </w:rPr>
        <w:t>The board now has the ability to move forward on a path for recovery from past actions, to assist, guide and encourage establishments and licensees in a professional manner.  </w:t>
      </w:r>
    </w:p>
    <w:p w14:paraId="79494550" w14:textId="77777777" w:rsidR="00DC4220" w:rsidRPr="00FD6BDE" w:rsidRDefault="00DC4220" w:rsidP="00DC4220">
      <w:pPr>
        <w:pStyle w:val="NormalWeb"/>
        <w:shd w:val="clear" w:color="auto" w:fill="FFFFFF"/>
        <w:spacing w:before="0" w:beforeAutospacing="0" w:after="0" w:afterAutospacing="0"/>
        <w:rPr>
          <w:rFonts w:ascii="Segoe UI" w:hAnsi="Segoe UI" w:cs="Segoe UI"/>
          <w:color w:val="000000"/>
        </w:rPr>
      </w:pPr>
    </w:p>
    <w:p w14:paraId="7B842C3E" w14:textId="430B8E47" w:rsidR="00DC4220" w:rsidRPr="00FD6BDE" w:rsidRDefault="00DC4220" w:rsidP="00DC4220">
      <w:pPr>
        <w:pStyle w:val="NormalWeb"/>
        <w:shd w:val="clear" w:color="auto" w:fill="FFFFFF"/>
        <w:spacing w:before="0" w:beforeAutospacing="0" w:after="0" w:afterAutospacing="0"/>
        <w:rPr>
          <w:color w:val="000000"/>
        </w:rPr>
      </w:pPr>
      <w:r w:rsidRPr="00FD6BDE">
        <w:rPr>
          <w:color w:val="000000"/>
        </w:rPr>
        <w:t xml:space="preserve">** Please note that there have been no </w:t>
      </w:r>
      <w:r w:rsidR="00FD6BDE" w:rsidRPr="00FD6BDE">
        <w:rPr>
          <w:color w:val="000000"/>
        </w:rPr>
        <w:t xml:space="preserve">recent </w:t>
      </w:r>
      <w:r w:rsidRPr="00FD6BDE">
        <w:rPr>
          <w:color w:val="000000"/>
        </w:rPr>
        <w:t xml:space="preserve">changes to the regulations. The only change that has been made is a revision to the inspection report.  The inspections are now completed online through </w:t>
      </w:r>
      <w:proofErr w:type="spellStart"/>
      <w:r w:rsidRPr="00FD6BDE">
        <w:rPr>
          <w:color w:val="000000"/>
        </w:rPr>
        <w:t>Certemy</w:t>
      </w:r>
      <w:proofErr w:type="spellEnd"/>
      <w:r w:rsidRPr="00FD6BDE">
        <w:rPr>
          <w:color w:val="000000"/>
        </w:rPr>
        <w:t> and the inspectors have iPads for inspecting and signatures. </w:t>
      </w:r>
    </w:p>
    <w:p w14:paraId="0E20F425" w14:textId="77777777" w:rsidR="00FD6BDE" w:rsidRPr="00FD6BDE" w:rsidRDefault="00FD6BDE" w:rsidP="00DC4220">
      <w:pPr>
        <w:pStyle w:val="NormalWeb"/>
        <w:shd w:val="clear" w:color="auto" w:fill="FFFFFF"/>
        <w:spacing w:before="0" w:beforeAutospacing="0" w:after="0" w:afterAutospacing="0"/>
        <w:rPr>
          <w:rFonts w:ascii="Segoe UI" w:hAnsi="Segoe UI" w:cs="Segoe UI"/>
          <w:color w:val="000000"/>
        </w:rPr>
      </w:pPr>
    </w:p>
    <w:p w14:paraId="18A23186" w14:textId="77777777" w:rsidR="00DC4220" w:rsidRPr="00FD6BDE" w:rsidRDefault="00DC4220" w:rsidP="00DC4220">
      <w:pPr>
        <w:pStyle w:val="NormalWeb"/>
        <w:shd w:val="clear" w:color="auto" w:fill="FFFFFF"/>
        <w:spacing w:before="0" w:beforeAutospacing="0" w:after="0" w:afterAutospacing="0"/>
        <w:rPr>
          <w:rFonts w:ascii="Segoe UI" w:hAnsi="Segoe UI" w:cs="Segoe UI"/>
          <w:color w:val="000000"/>
        </w:rPr>
      </w:pPr>
      <w:r w:rsidRPr="00FD6BDE">
        <w:rPr>
          <w:color w:val="000000"/>
        </w:rPr>
        <w:t xml:space="preserve">A sample of the </w:t>
      </w:r>
      <w:proofErr w:type="spellStart"/>
      <w:r w:rsidRPr="00FD6BDE">
        <w:rPr>
          <w:color w:val="000000"/>
        </w:rPr>
        <w:t>the</w:t>
      </w:r>
      <w:proofErr w:type="spellEnd"/>
      <w:r w:rsidRPr="00FD6BDE">
        <w:rPr>
          <w:color w:val="000000"/>
        </w:rPr>
        <w:t xml:space="preserve"> inspection report is available to view on or website homepage. </w:t>
      </w:r>
    </w:p>
    <w:p w14:paraId="3351A3B8" w14:textId="77777777" w:rsidR="00DC4220" w:rsidRPr="00FD6BDE" w:rsidRDefault="00DC4220" w:rsidP="00F50C1A">
      <w:pPr>
        <w:pStyle w:val="PAParaText"/>
        <w:spacing w:after="0"/>
        <w:rPr>
          <w:rFonts w:asciiTheme="minorHAnsi" w:hAnsiTheme="minorHAnsi" w:cstheme="minorHAnsi"/>
          <w:bCs/>
          <w:sz w:val="22"/>
          <w:szCs w:val="22"/>
        </w:rPr>
      </w:pPr>
    </w:p>
    <w:p w14:paraId="6745503F" w14:textId="77777777" w:rsidR="00D73D0E" w:rsidRPr="00FD6BDE" w:rsidRDefault="00D73D0E" w:rsidP="00F50C1A">
      <w:pPr>
        <w:pStyle w:val="PAParaText"/>
        <w:spacing w:after="0"/>
        <w:rPr>
          <w:rFonts w:asciiTheme="minorHAnsi" w:hAnsiTheme="minorHAnsi" w:cstheme="minorHAnsi"/>
          <w:bCs/>
          <w:sz w:val="22"/>
          <w:szCs w:val="22"/>
        </w:rPr>
      </w:pPr>
    </w:p>
    <w:p w14:paraId="5D7C2BD0" w14:textId="77777777" w:rsidR="001E1F5F" w:rsidRPr="005F471D" w:rsidRDefault="001E1F5F" w:rsidP="00F50C1A">
      <w:pPr>
        <w:pStyle w:val="PAParaText"/>
        <w:spacing w:after="0"/>
        <w:rPr>
          <w:rFonts w:asciiTheme="minorHAnsi" w:hAnsiTheme="minorHAnsi" w:cstheme="minorHAnsi"/>
          <w:bCs/>
        </w:rPr>
      </w:pPr>
    </w:p>
    <w:p w14:paraId="7FA9C464" w14:textId="77777777" w:rsidR="001E1F5F" w:rsidRPr="005F471D" w:rsidRDefault="001E1F5F" w:rsidP="00F50C1A">
      <w:pPr>
        <w:pStyle w:val="PAParaText"/>
        <w:spacing w:after="0"/>
        <w:rPr>
          <w:rFonts w:asciiTheme="minorHAnsi" w:hAnsiTheme="minorHAnsi" w:cstheme="minorHAnsi"/>
          <w:bCs/>
        </w:rPr>
      </w:pPr>
    </w:p>
    <w:p w14:paraId="2EE03DDE" w14:textId="77777777" w:rsidR="001E1F5F" w:rsidRPr="005F471D" w:rsidRDefault="001E1F5F" w:rsidP="00F50C1A">
      <w:pPr>
        <w:pStyle w:val="PAParaText"/>
        <w:spacing w:after="0"/>
        <w:rPr>
          <w:rFonts w:asciiTheme="minorHAnsi" w:hAnsiTheme="minorHAnsi" w:cstheme="minorHAnsi"/>
          <w:bCs/>
          <w:sz w:val="32"/>
          <w:szCs w:val="32"/>
        </w:rPr>
      </w:pPr>
    </w:p>
    <w:p w14:paraId="6BB24C21" w14:textId="77777777" w:rsidR="001E1F5F" w:rsidRPr="005F471D" w:rsidRDefault="001E1F5F" w:rsidP="00F50C1A">
      <w:pPr>
        <w:pStyle w:val="PAParaText"/>
        <w:spacing w:after="0"/>
        <w:rPr>
          <w:rFonts w:asciiTheme="minorHAnsi" w:hAnsiTheme="minorHAnsi" w:cstheme="minorHAnsi"/>
          <w:bCs/>
          <w:sz w:val="32"/>
          <w:szCs w:val="32"/>
        </w:rPr>
      </w:pPr>
      <w:r w:rsidRPr="005F471D">
        <w:rPr>
          <w:rFonts w:asciiTheme="minorHAnsi" w:hAnsiTheme="minorHAnsi" w:cstheme="minorHAnsi"/>
          <w:bCs/>
          <w:sz w:val="32"/>
          <w:szCs w:val="32"/>
        </w:rPr>
        <w:lastRenderedPageBreak/>
        <w:t xml:space="preserve"> </w:t>
      </w:r>
    </w:p>
    <w:p w14:paraId="54B981BD" w14:textId="77777777" w:rsidR="001E1F5F" w:rsidRPr="001E1F5F" w:rsidRDefault="001E1F5F" w:rsidP="001E1F5F">
      <w:pPr>
        <w:pStyle w:val="PAParaText"/>
        <w:rPr>
          <w:b/>
        </w:rPr>
        <w:sectPr w:rsidR="001E1F5F" w:rsidRPr="001E1F5F" w:rsidSect="00DE2B6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1440" w:gutter="0"/>
          <w:cols w:space="720"/>
          <w:titlePg/>
          <w:docGrid w:linePitch="272"/>
        </w:sectPr>
      </w:pPr>
    </w:p>
    <w:p w14:paraId="6BB3138A" w14:textId="77777777" w:rsidR="00DE2B61" w:rsidRPr="00705E8D" w:rsidRDefault="00DE2B61" w:rsidP="00917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p>
    <w:sectPr w:rsidR="00DE2B61" w:rsidRPr="00705E8D" w:rsidSect="001B6D0B">
      <w:headerReference w:type="even" r:id="rId15"/>
      <w:headerReference w:type="default" r:id="rId16"/>
      <w:headerReference w:type="first" r:id="rId17"/>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82D41" w14:textId="77777777" w:rsidR="00F26C7E" w:rsidRDefault="00F26C7E">
      <w:pPr>
        <w:pStyle w:val="PAParaText"/>
        <w:spacing w:before="120"/>
        <w:rPr>
          <w:szCs w:val="24"/>
          <w:shd w:val="clear" w:color="auto" w:fill="FFFFFF"/>
        </w:rPr>
      </w:pPr>
      <w:r>
        <w:rPr>
          <w:shd w:val="clear" w:color="auto" w:fill="FFFFFF"/>
        </w:rPr>
        <w:t>Practical Considerations</w:t>
      </w:r>
    </w:p>
  </w:endnote>
  <w:endnote w:type="continuationSeparator" w:id="0">
    <w:p w14:paraId="0AACFE2B" w14:textId="77777777" w:rsidR="00F26C7E" w:rsidRDefault="00F2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ld English Text MT">
    <w:altName w:val="Brush Scrip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F0CF" w14:textId="77777777" w:rsidR="00DE2B61" w:rsidRDefault="00DE2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883F" w14:textId="77777777" w:rsidR="00DE2B61" w:rsidRDefault="00DE2B61" w:rsidP="00DE2B61">
    <w:pPr>
      <w:pStyle w:val="Footer"/>
      <w:numPr>
        <w:ilvl w:val="0"/>
        <w:numId w:val="41"/>
      </w:num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EFF6" w14:textId="77777777" w:rsidR="00DE2B61" w:rsidRDefault="00DE2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AFFF4" w14:textId="77777777" w:rsidR="00F26C7E" w:rsidRDefault="00F26C7E">
      <w:r>
        <w:separator/>
      </w:r>
    </w:p>
  </w:footnote>
  <w:footnote w:type="continuationSeparator" w:id="0">
    <w:p w14:paraId="23FA2708" w14:textId="77777777" w:rsidR="00F26C7E" w:rsidRDefault="00F26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9C3C" w14:textId="77777777" w:rsidR="00DE2B61" w:rsidRDefault="00DE2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1FC7" w14:textId="77777777" w:rsidR="00DE2B61" w:rsidRDefault="00DE2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52CD" w14:textId="77777777" w:rsidR="00DE2B61" w:rsidRDefault="00DE2B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EFB9" w14:textId="77777777" w:rsidR="001B6D0B" w:rsidRDefault="00B60D06">
    <w:pPr>
      <w:pStyle w:val="Header"/>
      <w:framePr w:wrap="around" w:vAnchor="text" w:hAnchor="margin" w:xAlign="outside" w:y="1"/>
      <w:rPr>
        <w:rStyle w:val="PageNumber"/>
        <w:sz w:val="16"/>
      </w:rPr>
    </w:pPr>
    <w:r>
      <w:rPr>
        <w:rStyle w:val="PageNumber"/>
        <w:sz w:val="16"/>
      </w:rPr>
      <w:fldChar w:fldCharType="begin"/>
    </w:r>
    <w:r w:rsidR="00FE34AB">
      <w:rPr>
        <w:rStyle w:val="PageNumber"/>
        <w:sz w:val="16"/>
      </w:rPr>
      <w:instrText xml:space="preserve">PAGE  </w:instrText>
    </w:r>
    <w:r>
      <w:rPr>
        <w:rStyle w:val="PageNumber"/>
        <w:sz w:val="16"/>
      </w:rPr>
      <w:fldChar w:fldCharType="separate"/>
    </w:r>
    <w:r w:rsidR="00622B31">
      <w:rPr>
        <w:rStyle w:val="PageNumber"/>
        <w:noProof/>
        <w:sz w:val="16"/>
      </w:rPr>
      <w:t>2</w:t>
    </w:r>
    <w:r>
      <w:rPr>
        <w:rStyle w:val="PageNumber"/>
        <w:sz w:val="16"/>
      </w:rPr>
      <w:fldChar w:fldCharType="end"/>
    </w:r>
  </w:p>
  <w:p w14:paraId="5E8A6645" w14:textId="77777777" w:rsidR="001B6D0B" w:rsidRDefault="001B6D0B" w:rsidP="00FD5E4D">
    <w:pPr>
      <w:pStyle w:val="Header"/>
      <w:tabs>
        <w:tab w:val="clear" w:pos="4320"/>
        <w:tab w:val="clear" w:pos="8640"/>
      </w:tabs>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C5F7" w14:textId="77777777" w:rsidR="001B6D0B" w:rsidRDefault="00B60D06">
    <w:pPr>
      <w:pStyle w:val="Header"/>
      <w:framePr w:wrap="around" w:vAnchor="text" w:hAnchor="margin" w:xAlign="outside" w:y="1"/>
      <w:rPr>
        <w:rStyle w:val="PageNumber"/>
        <w:sz w:val="16"/>
      </w:rPr>
    </w:pPr>
    <w:r>
      <w:rPr>
        <w:rStyle w:val="PageNumber"/>
        <w:sz w:val="16"/>
      </w:rPr>
      <w:fldChar w:fldCharType="begin"/>
    </w:r>
    <w:r w:rsidR="00FE34AB">
      <w:rPr>
        <w:rStyle w:val="PageNumber"/>
        <w:sz w:val="16"/>
      </w:rPr>
      <w:instrText xml:space="preserve">PAGE  </w:instrText>
    </w:r>
    <w:r>
      <w:rPr>
        <w:rStyle w:val="PageNumber"/>
        <w:sz w:val="16"/>
      </w:rPr>
      <w:fldChar w:fldCharType="separate"/>
    </w:r>
    <w:r w:rsidR="00622B31">
      <w:rPr>
        <w:rStyle w:val="PageNumber"/>
        <w:noProof/>
        <w:sz w:val="16"/>
      </w:rPr>
      <w:t>3</w:t>
    </w:r>
    <w:r>
      <w:rPr>
        <w:rStyle w:val="PageNumber"/>
        <w:sz w:val="16"/>
      </w:rPr>
      <w:fldChar w:fldCharType="end"/>
    </w:r>
  </w:p>
  <w:p w14:paraId="04638A72" w14:textId="77777777" w:rsidR="001B6D0B" w:rsidRDefault="001B6D0B" w:rsidP="00FD5E4D">
    <w:pPr>
      <w:pStyle w:val="Header"/>
      <w:tabs>
        <w:tab w:val="clear" w:pos="4320"/>
        <w:tab w:val="clear" w:pos="8640"/>
      </w:tabs>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06D5" w14:textId="77777777" w:rsidR="001B6D0B" w:rsidRDefault="001B6D0B" w:rsidP="00FD5E4D">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49F6"/>
    <w:multiLevelType w:val="multilevel"/>
    <w:tmpl w:val="FA1E1A8E"/>
    <w:lvl w:ilvl="0">
      <w:start w:val="1"/>
      <w:numFmt w:val="bullet"/>
      <w:pStyle w:val="CXStepItemUnorder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Times New Roman"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419"/>
        </w:tabs>
        <w:ind w:left="2419" w:hanging="360"/>
      </w:pPr>
      <w:rPr>
        <w:rFonts w:ascii="Symbol" w:hAnsi="Symbol" w:hint="default"/>
      </w:rPr>
    </w:lvl>
    <w:lvl w:ilvl="5">
      <w:start w:val="1"/>
      <w:numFmt w:val="bullet"/>
      <w:lvlText w:val=""/>
      <w:lvlJc w:val="left"/>
      <w:pPr>
        <w:tabs>
          <w:tab w:val="num" w:pos="2779"/>
        </w:tabs>
        <w:ind w:left="2779" w:hanging="360"/>
      </w:pPr>
      <w:rPr>
        <w:rFonts w:ascii="Wingdings" w:hAnsi="Wingdings" w:hint="default"/>
      </w:rPr>
    </w:lvl>
    <w:lvl w:ilvl="6">
      <w:start w:val="1"/>
      <w:numFmt w:val="bullet"/>
      <w:lvlText w:val=""/>
      <w:lvlJc w:val="left"/>
      <w:pPr>
        <w:tabs>
          <w:tab w:val="num" w:pos="3139"/>
        </w:tabs>
        <w:ind w:left="3139" w:hanging="360"/>
      </w:pPr>
      <w:rPr>
        <w:rFonts w:ascii="Wingdings" w:hAnsi="Wingdings" w:hint="default"/>
      </w:rPr>
    </w:lvl>
    <w:lvl w:ilvl="7">
      <w:start w:val="1"/>
      <w:numFmt w:val="bullet"/>
      <w:lvlText w:val=""/>
      <w:lvlJc w:val="left"/>
      <w:pPr>
        <w:tabs>
          <w:tab w:val="num" w:pos="3499"/>
        </w:tabs>
        <w:ind w:left="3499" w:hanging="360"/>
      </w:pPr>
      <w:rPr>
        <w:rFonts w:ascii="Symbol" w:hAnsi="Symbol" w:hint="default"/>
      </w:rPr>
    </w:lvl>
    <w:lvl w:ilvl="8">
      <w:start w:val="1"/>
      <w:numFmt w:val="bullet"/>
      <w:lvlText w:val=""/>
      <w:lvlJc w:val="left"/>
      <w:pPr>
        <w:tabs>
          <w:tab w:val="num" w:pos="3859"/>
        </w:tabs>
        <w:ind w:left="3859" w:hanging="360"/>
      </w:pPr>
      <w:rPr>
        <w:rFonts w:ascii="Symbol" w:hAnsi="Symbol" w:hint="default"/>
      </w:rPr>
    </w:lvl>
  </w:abstractNum>
  <w:abstractNum w:abstractNumId="1" w15:restartNumberingAfterBreak="0">
    <w:nsid w:val="0A3C52BC"/>
    <w:multiLevelType w:val="multilevel"/>
    <w:tmpl w:val="FD4AC2F2"/>
    <w:lvl w:ilvl="0">
      <w:start w:val="1"/>
      <w:numFmt w:val="none"/>
      <w:pStyle w:val="APAdditionalStepItem"/>
      <w:lvlText w:val=""/>
      <w:lvlJc w:val="left"/>
      <w:pPr>
        <w:tabs>
          <w:tab w:val="num" w:pos="432"/>
        </w:tabs>
        <w:ind w:left="360" w:hanging="288"/>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0B8D5DAA"/>
    <w:multiLevelType w:val="multilevel"/>
    <w:tmpl w:val="57A26CE6"/>
    <w:lvl w:ilvl="0">
      <w:start w:val="1"/>
      <w:numFmt w:val="decimal"/>
      <w:pStyle w:val="CX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5A03F5"/>
    <w:multiLevelType w:val="multilevel"/>
    <w:tmpl w:val="41F0EE4C"/>
    <w:lvl w:ilvl="0">
      <w:start w:val="1"/>
      <w:numFmt w:val="bullet"/>
      <w:pStyle w:val="APPracticalBullet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Times New Roman"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419"/>
        </w:tabs>
        <w:ind w:left="2419" w:hanging="360"/>
      </w:pPr>
      <w:rPr>
        <w:rFonts w:ascii="Symbol" w:hAnsi="Symbol" w:hint="default"/>
      </w:rPr>
    </w:lvl>
    <w:lvl w:ilvl="5">
      <w:start w:val="1"/>
      <w:numFmt w:val="bullet"/>
      <w:lvlText w:val=""/>
      <w:lvlJc w:val="left"/>
      <w:pPr>
        <w:tabs>
          <w:tab w:val="num" w:pos="2779"/>
        </w:tabs>
        <w:ind w:left="2779" w:hanging="360"/>
      </w:pPr>
      <w:rPr>
        <w:rFonts w:ascii="Wingdings" w:hAnsi="Wingdings" w:hint="default"/>
      </w:rPr>
    </w:lvl>
    <w:lvl w:ilvl="6">
      <w:start w:val="1"/>
      <w:numFmt w:val="bullet"/>
      <w:lvlText w:val=""/>
      <w:lvlJc w:val="left"/>
      <w:pPr>
        <w:tabs>
          <w:tab w:val="num" w:pos="3139"/>
        </w:tabs>
        <w:ind w:left="3139" w:hanging="360"/>
      </w:pPr>
      <w:rPr>
        <w:rFonts w:ascii="Wingdings" w:hAnsi="Wingdings" w:hint="default"/>
      </w:rPr>
    </w:lvl>
    <w:lvl w:ilvl="7">
      <w:start w:val="1"/>
      <w:numFmt w:val="bullet"/>
      <w:lvlText w:val=""/>
      <w:lvlJc w:val="left"/>
      <w:pPr>
        <w:tabs>
          <w:tab w:val="num" w:pos="3499"/>
        </w:tabs>
        <w:ind w:left="3499" w:hanging="360"/>
      </w:pPr>
      <w:rPr>
        <w:rFonts w:ascii="Symbol" w:hAnsi="Symbol" w:hint="default"/>
      </w:rPr>
    </w:lvl>
    <w:lvl w:ilvl="8">
      <w:start w:val="1"/>
      <w:numFmt w:val="bullet"/>
      <w:lvlText w:val=""/>
      <w:lvlJc w:val="left"/>
      <w:pPr>
        <w:tabs>
          <w:tab w:val="num" w:pos="3859"/>
        </w:tabs>
        <w:ind w:left="3859" w:hanging="360"/>
      </w:pPr>
      <w:rPr>
        <w:rFonts w:ascii="Symbol" w:hAnsi="Symbol" w:hint="default"/>
      </w:rPr>
    </w:lvl>
  </w:abstractNum>
  <w:abstractNum w:abstractNumId="5" w15:restartNumberingAfterBreak="0">
    <w:nsid w:val="26B24399"/>
    <w:multiLevelType w:val="hybridMultilevel"/>
    <w:tmpl w:val="24B24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7D54FA"/>
    <w:multiLevelType w:val="hybridMultilevel"/>
    <w:tmpl w:val="78C23456"/>
    <w:lvl w:ilvl="0" w:tplc="46604634">
      <w:start w:val="1"/>
      <w:numFmt w:val="bullet"/>
      <w:pStyle w:val="ListUnordered"/>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1904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4BF6B4A"/>
    <w:multiLevelType w:val="multilevel"/>
    <w:tmpl w:val="0472E5B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15:restartNumberingAfterBreak="0">
    <w:nsid w:val="560A0CFF"/>
    <w:multiLevelType w:val="multilevel"/>
    <w:tmpl w:val="62B6735E"/>
    <w:lvl w:ilvl="0">
      <w:start w:val="1"/>
      <w:numFmt w:val="decimal"/>
      <w:pStyle w:val="ListOrdered"/>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71FC2741"/>
    <w:multiLevelType w:val="hybridMultilevel"/>
    <w:tmpl w:val="BB4006DC"/>
    <w:lvl w:ilvl="0" w:tplc="71CC19D8">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4E1EB1"/>
    <w:multiLevelType w:val="hybridMultilevel"/>
    <w:tmpl w:val="6A4C5DA4"/>
    <w:lvl w:ilvl="0" w:tplc="3CB8CC24">
      <w:start w:val="1"/>
      <w:numFmt w:val="bullet"/>
      <w:pStyle w:val="CXRAIRAABulleted"/>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36937013">
    <w:abstractNumId w:val="9"/>
  </w:num>
  <w:num w:numId="2" w16cid:durableId="1792359653">
    <w:abstractNumId w:val="6"/>
  </w:num>
  <w:num w:numId="3" w16cid:durableId="166869775">
    <w:abstractNumId w:val="3"/>
  </w:num>
  <w:num w:numId="4" w16cid:durableId="1674063304">
    <w:abstractNumId w:val="4"/>
  </w:num>
  <w:num w:numId="5" w16cid:durableId="1225602870">
    <w:abstractNumId w:val="1"/>
  </w:num>
  <w:num w:numId="6" w16cid:durableId="736902982">
    <w:abstractNumId w:val="8"/>
  </w:num>
  <w:num w:numId="7" w16cid:durableId="427193991">
    <w:abstractNumId w:val="2"/>
  </w:num>
  <w:num w:numId="8" w16cid:durableId="1303119146">
    <w:abstractNumId w:val="0"/>
  </w:num>
  <w:num w:numId="9" w16cid:durableId="1136800656">
    <w:abstractNumId w:val="11"/>
  </w:num>
  <w:num w:numId="10" w16cid:durableId="427233883">
    <w:abstractNumId w:val="7"/>
  </w:num>
  <w:num w:numId="11" w16cid:durableId="1362823323">
    <w:abstractNumId w:val="7"/>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2" w16cid:durableId="240259109">
    <w:abstractNumId w:val="7"/>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3" w16cid:durableId="1093279383">
    <w:abstractNumId w:val="7"/>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4" w16cid:durableId="448740945">
    <w:abstractNumId w:val="5"/>
  </w:num>
  <w:num w:numId="15" w16cid:durableId="1832331739">
    <w:abstractNumId w:val="7"/>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6" w16cid:durableId="2035644427">
    <w:abstractNumId w:val="7"/>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7" w16cid:durableId="1079598863">
    <w:abstractNumId w:val="7"/>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8" w16cid:durableId="232198550">
    <w:abstractNumId w:val="7"/>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9" w16cid:durableId="2061588619">
    <w:abstractNumId w:val="7"/>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0" w16cid:durableId="1704817246">
    <w:abstractNumId w:val="7"/>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1" w16cid:durableId="658651105">
    <w:abstractNumId w:val="7"/>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2" w16cid:durableId="998073562">
    <w:abstractNumId w:val="7"/>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3" w16cid:durableId="1296832888">
    <w:abstractNumId w:val="7"/>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4" w16cid:durableId="649870703">
    <w:abstractNumId w:val="7"/>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5" w16cid:durableId="307780739">
    <w:abstractNumId w:val="7"/>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6" w16cid:durableId="1479686058">
    <w:abstractNumId w:val="7"/>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7" w16cid:durableId="2036805994">
    <w:abstractNumId w:val="7"/>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8" w16cid:durableId="310909534">
    <w:abstractNumId w:val="7"/>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9" w16cid:durableId="1428424329">
    <w:abstractNumId w:val="7"/>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0" w16cid:durableId="416900669">
    <w:abstractNumId w:val="7"/>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1" w16cid:durableId="352615775">
    <w:abstractNumId w:val="7"/>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2" w16cid:durableId="603463069">
    <w:abstractNumId w:val="7"/>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3" w16cid:durableId="7409199">
    <w:abstractNumId w:val="7"/>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4" w16cid:durableId="705179088">
    <w:abstractNumId w:val="7"/>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5" w16cid:durableId="872033611">
    <w:abstractNumId w:val="7"/>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6" w16cid:durableId="1198737383">
    <w:abstractNumId w:val="7"/>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7" w16cid:durableId="167017572">
    <w:abstractNumId w:val="7"/>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8" w16cid:durableId="1469981440">
    <w:abstractNumId w:val="7"/>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9" w16cid:durableId="1885437171">
    <w:abstractNumId w:val="7"/>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40" w16cid:durableId="433941264">
    <w:abstractNumId w:val="7"/>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41" w16cid:durableId="479618413">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noPunctuationKerning/>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FFE"/>
    <w:rsid w:val="000033B3"/>
    <w:rsid w:val="00135B89"/>
    <w:rsid w:val="001B6D0B"/>
    <w:rsid w:val="001E1F5F"/>
    <w:rsid w:val="00222AF5"/>
    <w:rsid w:val="00260B39"/>
    <w:rsid w:val="0028686A"/>
    <w:rsid w:val="00347EE8"/>
    <w:rsid w:val="00473DA4"/>
    <w:rsid w:val="005D44C6"/>
    <w:rsid w:val="005E5E2E"/>
    <w:rsid w:val="005F471D"/>
    <w:rsid w:val="006067FC"/>
    <w:rsid w:val="00622B31"/>
    <w:rsid w:val="006615D2"/>
    <w:rsid w:val="00705E8D"/>
    <w:rsid w:val="00814154"/>
    <w:rsid w:val="00917BE4"/>
    <w:rsid w:val="009262FB"/>
    <w:rsid w:val="00974D25"/>
    <w:rsid w:val="009F6403"/>
    <w:rsid w:val="00A91CC5"/>
    <w:rsid w:val="00AD02E3"/>
    <w:rsid w:val="00B34C1F"/>
    <w:rsid w:val="00B60D06"/>
    <w:rsid w:val="00B9440F"/>
    <w:rsid w:val="00CE2748"/>
    <w:rsid w:val="00D51FFE"/>
    <w:rsid w:val="00D73D0E"/>
    <w:rsid w:val="00D97F95"/>
    <w:rsid w:val="00DC4220"/>
    <w:rsid w:val="00DE2B61"/>
    <w:rsid w:val="00E9578D"/>
    <w:rsid w:val="00F0422E"/>
    <w:rsid w:val="00F069CB"/>
    <w:rsid w:val="00F26C7E"/>
    <w:rsid w:val="00F50C1A"/>
    <w:rsid w:val="00FD5E4D"/>
    <w:rsid w:val="00FD6BDE"/>
    <w:rsid w:val="00FE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F8C1AF5"/>
  <w15:docId w15:val="{D91B2169-B96F-428B-BAC3-B5A99D0B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D0B"/>
    <w:rPr>
      <w:rFonts w:ascii="Arial" w:hAnsi="Arial"/>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B6D0B"/>
    <w:rPr>
      <w:rFonts w:ascii="Arial" w:hAnsi="Arial"/>
      <w:i/>
      <w:iCs/>
      <w:sz w:val="20"/>
    </w:rPr>
  </w:style>
  <w:style w:type="paragraph" w:styleId="DocumentMap">
    <w:name w:val="Document Map"/>
    <w:basedOn w:val="Normal"/>
    <w:semiHidden/>
    <w:rsid w:val="001B6D0B"/>
    <w:rPr>
      <w:rFonts w:cs="Tahoma"/>
      <w:color w:val="0000FF"/>
      <w:szCs w:val="20"/>
    </w:rPr>
  </w:style>
  <w:style w:type="character" w:customStyle="1" w:styleId="PAParaTextChar">
    <w:name w:val="PA_ParaText Char"/>
    <w:basedOn w:val="DefaultParagraphFont"/>
    <w:rsid w:val="001B6D0B"/>
    <w:rPr>
      <w:rFonts w:ascii="Arial" w:eastAsia="SimSun" w:hAnsi="Arial"/>
      <w:sz w:val="18"/>
      <w:lang w:val="en-US" w:eastAsia="zh-CN" w:bidi="ar-SA"/>
    </w:rPr>
  </w:style>
  <w:style w:type="paragraph" w:styleId="Header">
    <w:name w:val="header"/>
    <w:basedOn w:val="Normal"/>
    <w:semiHidden/>
    <w:rsid w:val="001B6D0B"/>
    <w:pPr>
      <w:tabs>
        <w:tab w:val="center" w:pos="4320"/>
        <w:tab w:val="right" w:pos="8640"/>
      </w:tabs>
    </w:pPr>
  </w:style>
  <w:style w:type="paragraph" w:customStyle="1" w:styleId="PAParaText">
    <w:name w:val="PA_ParaText"/>
    <w:basedOn w:val="Normal"/>
    <w:rsid w:val="001B6D0B"/>
    <w:pPr>
      <w:spacing w:after="120"/>
      <w:jc w:val="both"/>
    </w:pPr>
    <w:rPr>
      <w:szCs w:val="20"/>
    </w:rPr>
  </w:style>
  <w:style w:type="paragraph" w:customStyle="1" w:styleId="SectionTitle">
    <w:name w:val="SectionTitle"/>
    <w:basedOn w:val="PAParaText"/>
    <w:rsid w:val="001B6D0B"/>
    <w:pPr>
      <w:spacing w:before="240" w:after="0"/>
    </w:pPr>
    <w:rPr>
      <w:b/>
      <w:bCs/>
      <w:szCs w:val="18"/>
    </w:rPr>
  </w:style>
  <w:style w:type="paragraph" w:customStyle="1" w:styleId="SampleTitle">
    <w:name w:val="SampleTitle"/>
    <w:basedOn w:val="Normal"/>
    <w:next w:val="PAParaText"/>
    <w:rsid w:val="001B6D0B"/>
    <w:rPr>
      <w:caps/>
      <w:szCs w:val="20"/>
    </w:rPr>
  </w:style>
  <w:style w:type="paragraph" w:customStyle="1" w:styleId="PAAlert">
    <w:name w:val="PA_Alert"/>
    <w:basedOn w:val="PAParaText"/>
    <w:next w:val="PAParaText"/>
    <w:rsid w:val="001B6D0B"/>
    <w:pPr>
      <w:spacing w:after="0"/>
    </w:pPr>
  </w:style>
  <w:style w:type="paragraph" w:customStyle="1" w:styleId="UnderlinePara">
    <w:name w:val="UnderlinePara"/>
    <w:basedOn w:val="PAParaText"/>
    <w:next w:val="PAParaText"/>
    <w:rsid w:val="001B6D0B"/>
    <w:pPr>
      <w:pBdr>
        <w:bottom w:val="single" w:sz="8" w:space="1" w:color="auto"/>
      </w:pBdr>
    </w:pPr>
  </w:style>
  <w:style w:type="character" w:customStyle="1" w:styleId="Alert">
    <w:name w:val="Alert"/>
    <w:basedOn w:val="DefaultParagraphFont"/>
    <w:rsid w:val="001B6D0B"/>
    <w:rPr>
      <w:rFonts w:ascii="Arial" w:hAnsi="Arial"/>
      <w:b/>
      <w:sz w:val="20"/>
    </w:rPr>
  </w:style>
  <w:style w:type="paragraph" w:customStyle="1" w:styleId="ListOrdered">
    <w:name w:val="ListOrdered"/>
    <w:basedOn w:val="PAParaText"/>
    <w:rsid w:val="001B6D0B"/>
    <w:pPr>
      <w:numPr>
        <w:numId w:val="1"/>
      </w:numPr>
    </w:pPr>
  </w:style>
  <w:style w:type="paragraph" w:customStyle="1" w:styleId="ListUnordered">
    <w:name w:val="ListUnordered"/>
    <w:basedOn w:val="PAParaText"/>
    <w:rsid w:val="001B6D0B"/>
    <w:pPr>
      <w:numPr>
        <w:numId w:val="2"/>
      </w:numPr>
    </w:pPr>
  </w:style>
  <w:style w:type="paragraph" w:customStyle="1" w:styleId="TableColumnTitle">
    <w:name w:val="TableColumnTitle"/>
    <w:basedOn w:val="PACellText"/>
    <w:rsid w:val="001B6D0B"/>
    <w:pPr>
      <w:jc w:val="center"/>
    </w:pPr>
    <w:rPr>
      <w:b/>
    </w:rPr>
  </w:style>
  <w:style w:type="paragraph" w:customStyle="1" w:styleId="PACellText">
    <w:name w:val="PA_CellText"/>
    <w:basedOn w:val="PAParaText"/>
    <w:rsid w:val="001B6D0B"/>
    <w:pPr>
      <w:spacing w:after="0"/>
      <w:jc w:val="left"/>
    </w:pPr>
  </w:style>
  <w:style w:type="paragraph" w:customStyle="1" w:styleId="TableSignatureTitle">
    <w:name w:val="TableSignatureTitle"/>
    <w:basedOn w:val="PAParaText"/>
    <w:rsid w:val="001B6D0B"/>
    <w:pPr>
      <w:jc w:val="center"/>
    </w:pPr>
  </w:style>
  <w:style w:type="paragraph" w:customStyle="1" w:styleId="CLPracticalsTitle">
    <w:name w:val="CL_PracticalsTitle"/>
    <w:basedOn w:val="CLPracticalPara"/>
    <w:rsid w:val="001B6D0B"/>
    <w:pPr>
      <w:spacing w:after="120"/>
    </w:pPr>
    <w:rPr>
      <w:b/>
    </w:rPr>
  </w:style>
  <w:style w:type="paragraph" w:customStyle="1" w:styleId="CLPracticalPara">
    <w:name w:val="CL_PracticalPara"/>
    <w:basedOn w:val="Normal"/>
    <w:rsid w:val="001B6D0B"/>
    <w:rPr>
      <w:vanish/>
      <w:u w:val="words" w:color="FFFFFF"/>
    </w:rPr>
  </w:style>
  <w:style w:type="paragraph" w:customStyle="1" w:styleId="TableCellOverlined">
    <w:name w:val="TableCellOverlined"/>
    <w:basedOn w:val="PAParaText"/>
    <w:next w:val="PAParaText"/>
    <w:rsid w:val="001B6D0B"/>
    <w:pPr>
      <w:pBdr>
        <w:top w:val="single" w:sz="4" w:space="1" w:color="auto"/>
      </w:pBdr>
      <w:spacing w:after="0"/>
    </w:pPr>
  </w:style>
  <w:style w:type="character" w:customStyle="1" w:styleId="UnderlineChar">
    <w:name w:val="UnderlineChar"/>
    <w:basedOn w:val="DefaultParagraphFont"/>
    <w:rsid w:val="001B6D0B"/>
    <w:rPr>
      <w:rFonts w:ascii="Arial" w:hAnsi="Arial"/>
      <w:sz w:val="18"/>
      <w:szCs w:val="20"/>
      <w:u w:val="single"/>
    </w:rPr>
  </w:style>
  <w:style w:type="character" w:customStyle="1" w:styleId="NormalChar">
    <w:name w:val="NormalChar"/>
    <w:basedOn w:val="DefaultParagraphFont"/>
    <w:rsid w:val="001B6D0B"/>
    <w:rPr>
      <w:rFonts w:ascii="Arial" w:hAnsi="Arial"/>
      <w:sz w:val="18"/>
    </w:rPr>
  </w:style>
  <w:style w:type="paragraph" w:customStyle="1" w:styleId="Graphic">
    <w:name w:val="Graphic"/>
    <w:basedOn w:val="PAParaText"/>
    <w:next w:val="PAParaText"/>
    <w:rsid w:val="001B6D0B"/>
    <w:pPr>
      <w:spacing w:before="240" w:after="240"/>
      <w:jc w:val="center"/>
    </w:pPr>
  </w:style>
  <w:style w:type="paragraph" w:customStyle="1" w:styleId="TableColumnTitleUnderlineSingle">
    <w:name w:val="TableColumnTitleUnderlineSingle"/>
    <w:basedOn w:val="TableColumnTitle"/>
    <w:next w:val="PAParaText"/>
    <w:rsid w:val="001B6D0B"/>
    <w:rPr>
      <w:szCs w:val="18"/>
      <w:u w:val="single"/>
    </w:rPr>
  </w:style>
  <w:style w:type="paragraph" w:customStyle="1" w:styleId="TableColumnTitleUnderlineDouble">
    <w:name w:val="TableColumnTitleUnderlineDouble"/>
    <w:basedOn w:val="TableColumnTitle"/>
    <w:next w:val="PAParaText"/>
    <w:rsid w:val="001B6D0B"/>
    <w:rPr>
      <w:szCs w:val="18"/>
      <w:u w:val="double"/>
    </w:rPr>
  </w:style>
  <w:style w:type="paragraph" w:customStyle="1" w:styleId="PACellTextBold">
    <w:name w:val="PA_CellTextBold"/>
    <w:basedOn w:val="PACellText"/>
    <w:next w:val="PACellText"/>
    <w:rsid w:val="001B6D0B"/>
    <w:rPr>
      <w:b/>
    </w:rPr>
  </w:style>
  <w:style w:type="paragraph" w:customStyle="1" w:styleId="PACellTextRightAlign">
    <w:name w:val="PA_CellTextRightAlign"/>
    <w:basedOn w:val="PACellText"/>
    <w:next w:val="PACellText"/>
    <w:rsid w:val="001B6D0B"/>
    <w:pPr>
      <w:jc w:val="right"/>
    </w:pPr>
  </w:style>
  <w:style w:type="paragraph" w:customStyle="1" w:styleId="PACellTextCenterAlign">
    <w:name w:val="PA_CellTextCenterAlign"/>
    <w:basedOn w:val="PACellText"/>
    <w:next w:val="PACellText"/>
    <w:rsid w:val="001B6D0B"/>
    <w:pPr>
      <w:jc w:val="center"/>
    </w:pPr>
  </w:style>
  <w:style w:type="character" w:customStyle="1" w:styleId="Super">
    <w:name w:val="Super"/>
    <w:basedOn w:val="DefaultParagraphFont"/>
    <w:rsid w:val="001B6D0B"/>
    <w:rPr>
      <w:color w:val="auto"/>
      <w:sz w:val="20"/>
      <w:vertAlign w:val="superscript"/>
    </w:rPr>
  </w:style>
  <w:style w:type="paragraph" w:customStyle="1" w:styleId="CLPractical">
    <w:name w:val="CL_Practical"/>
    <w:basedOn w:val="CLPracticalPara"/>
    <w:rsid w:val="001B6D0B"/>
    <w:pPr>
      <w:tabs>
        <w:tab w:val="left" w:pos="1080"/>
      </w:tabs>
      <w:spacing w:after="120"/>
      <w:jc w:val="both"/>
    </w:pPr>
  </w:style>
  <w:style w:type="paragraph" w:customStyle="1" w:styleId="CLTitle">
    <w:name w:val="CL_Title"/>
    <w:basedOn w:val="Normal"/>
    <w:rsid w:val="001B6D0B"/>
    <w:pPr>
      <w:spacing w:after="240"/>
      <w:jc w:val="center"/>
    </w:pPr>
    <w:rPr>
      <w:b/>
    </w:rPr>
  </w:style>
  <w:style w:type="paragraph" w:customStyle="1" w:styleId="APAssertItem">
    <w:name w:val="AP_AssertItem"/>
    <w:basedOn w:val="Normal"/>
    <w:rsid w:val="001B6D0B"/>
  </w:style>
  <w:style w:type="paragraph" w:customStyle="1" w:styleId="APConclusion">
    <w:name w:val="AP_Conclusion"/>
    <w:basedOn w:val="Normal"/>
    <w:rsid w:val="001B6D0B"/>
    <w:pPr>
      <w:jc w:val="both"/>
    </w:pPr>
  </w:style>
  <w:style w:type="paragraph" w:customStyle="1" w:styleId="APH1">
    <w:name w:val="AP_H1"/>
    <w:basedOn w:val="Normal"/>
    <w:rsid w:val="001B6D0B"/>
    <w:pPr>
      <w:spacing w:before="120" w:after="60"/>
    </w:pPr>
    <w:rPr>
      <w:b/>
      <w:caps/>
    </w:rPr>
  </w:style>
  <w:style w:type="paragraph" w:customStyle="1" w:styleId="APH2">
    <w:name w:val="AP_H2"/>
    <w:basedOn w:val="Normal"/>
    <w:rsid w:val="001B6D0B"/>
    <w:pPr>
      <w:spacing w:before="120" w:after="60"/>
      <w:jc w:val="center"/>
    </w:pPr>
    <w:rPr>
      <w:b/>
      <w:caps/>
      <w:sz w:val="16"/>
    </w:rPr>
  </w:style>
  <w:style w:type="paragraph" w:customStyle="1" w:styleId="APObjectiveItem">
    <w:name w:val="AP_ObjectiveItem"/>
    <w:basedOn w:val="Normal"/>
    <w:rsid w:val="001B6D0B"/>
    <w:pPr>
      <w:numPr>
        <w:numId w:val="3"/>
      </w:numPr>
      <w:tabs>
        <w:tab w:val="clear" w:pos="720"/>
        <w:tab w:val="left" w:pos="490"/>
      </w:tabs>
      <w:spacing w:after="60"/>
      <w:ind w:left="490" w:hanging="418"/>
    </w:pPr>
  </w:style>
  <w:style w:type="paragraph" w:customStyle="1" w:styleId="APObjective">
    <w:name w:val="AP_Objective"/>
    <w:basedOn w:val="Normal"/>
    <w:rsid w:val="001B6D0B"/>
    <w:pPr>
      <w:spacing w:before="60"/>
      <w:jc w:val="center"/>
    </w:pPr>
  </w:style>
  <w:style w:type="paragraph" w:customStyle="1" w:styleId="APPracticalBulleted">
    <w:name w:val="AP_PracticalBulleted"/>
    <w:basedOn w:val="APPracticalPara"/>
    <w:rsid w:val="001B6D0B"/>
    <w:pPr>
      <w:numPr>
        <w:numId w:val="4"/>
      </w:numPr>
      <w:tabs>
        <w:tab w:val="clear" w:pos="720"/>
      </w:tabs>
      <w:spacing w:after="60"/>
      <w:jc w:val="both"/>
    </w:pPr>
  </w:style>
  <w:style w:type="paragraph" w:customStyle="1" w:styleId="APPracticalPara">
    <w:name w:val="AP_PracticalPara"/>
    <w:basedOn w:val="Normal"/>
    <w:rsid w:val="001B6D0B"/>
    <w:rPr>
      <w:vanish/>
      <w:color w:val="0000FF"/>
      <w:sz w:val="18"/>
      <w:u w:val="words" w:color="FFFFFF"/>
    </w:rPr>
  </w:style>
  <w:style w:type="paragraph" w:customStyle="1" w:styleId="APPracticalsTitle">
    <w:name w:val="AP_PracticalsTitle"/>
    <w:basedOn w:val="APPracticalPara"/>
    <w:rsid w:val="001B6D0B"/>
    <w:pPr>
      <w:keepNext/>
      <w:spacing w:before="120"/>
      <w:ind w:left="360"/>
    </w:pPr>
    <w:rPr>
      <w:vanish w:val="0"/>
    </w:rPr>
  </w:style>
  <w:style w:type="paragraph" w:customStyle="1" w:styleId="APStepItem">
    <w:name w:val="AP_StepItem"/>
    <w:basedOn w:val="Normal"/>
    <w:rsid w:val="001B6D0B"/>
    <w:pPr>
      <w:numPr>
        <w:numId w:val="6"/>
      </w:numPr>
      <w:spacing w:after="60"/>
      <w:jc w:val="both"/>
    </w:pPr>
  </w:style>
  <w:style w:type="paragraph" w:customStyle="1" w:styleId="APIDCodeText">
    <w:name w:val="AP_IDCodeText"/>
    <w:basedOn w:val="Normal"/>
    <w:rsid w:val="001B6D0B"/>
    <w:pPr>
      <w:spacing w:after="120"/>
      <w:jc w:val="both"/>
    </w:pPr>
    <w:rPr>
      <w:sz w:val="18"/>
    </w:rPr>
  </w:style>
  <w:style w:type="paragraph" w:customStyle="1" w:styleId="APObjectives">
    <w:name w:val="AP_Objectives"/>
    <w:basedOn w:val="APObjective"/>
    <w:rsid w:val="001B6D0B"/>
    <w:rPr>
      <w:b/>
    </w:rPr>
  </w:style>
  <w:style w:type="paragraph" w:customStyle="1" w:styleId="APTitle">
    <w:name w:val="AP_Title"/>
    <w:basedOn w:val="Normal"/>
    <w:rsid w:val="001B6D0B"/>
    <w:pPr>
      <w:spacing w:after="240"/>
      <w:jc w:val="center"/>
    </w:pPr>
    <w:rPr>
      <w:b/>
    </w:rPr>
  </w:style>
  <w:style w:type="paragraph" w:customStyle="1" w:styleId="APCategoryTitleBold">
    <w:name w:val="AP_CategoryTitleBold"/>
    <w:basedOn w:val="Normal"/>
    <w:rsid w:val="001B6D0B"/>
    <w:pPr>
      <w:spacing w:before="120"/>
    </w:pPr>
    <w:rPr>
      <w:b/>
    </w:rPr>
  </w:style>
  <w:style w:type="paragraph" w:customStyle="1" w:styleId="APAdditionalStepItem">
    <w:name w:val="AP_AdditionalStepItem"/>
    <w:basedOn w:val="Normal"/>
    <w:rsid w:val="001B6D0B"/>
    <w:pPr>
      <w:numPr>
        <w:numId w:val="5"/>
      </w:numPr>
      <w:tabs>
        <w:tab w:val="clear" w:pos="432"/>
      </w:tabs>
      <w:spacing w:after="60"/>
    </w:pPr>
  </w:style>
  <w:style w:type="paragraph" w:customStyle="1" w:styleId="APCutLine">
    <w:name w:val="AP_CutLine"/>
    <w:basedOn w:val="Normal"/>
    <w:next w:val="PAParaText"/>
    <w:rsid w:val="001B6D0B"/>
    <w:pPr>
      <w:pBdr>
        <w:top w:val="dashed" w:sz="4" w:space="1" w:color="auto"/>
      </w:pBdr>
    </w:pPr>
  </w:style>
  <w:style w:type="paragraph" w:customStyle="1" w:styleId="APContent">
    <w:name w:val="AP_Content"/>
    <w:basedOn w:val="Normal"/>
    <w:rsid w:val="001B6D0B"/>
    <w:pPr>
      <w:jc w:val="center"/>
    </w:pPr>
    <w:rPr>
      <w:b/>
    </w:rPr>
  </w:style>
  <w:style w:type="paragraph" w:customStyle="1" w:styleId="APSignoffs">
    <w:name w:val="AP_Signoffs"/>
    <w:basedOn w:val="Signoff"/>
    <w:rsid w:val="001B6D0B"/>
    <w:rPr>
      <w:b/>
    </w:rPr>
  </w:style>
  <w:style w:type="paragraph" w:customStyle="1" w:styleId="Signoff">
    <w:name w:val="Signoff"/>
    <w:basedOn w:val="Normal"/>
    <w:rsid w:val="001B6D0B"/>
    <w:pPr>
      <w:jc w:val="center"/>
    </w:pPr>
  </w:style>
  <w:style w:type="paragraph" w:customStyle="1" w:styleId="APWPRefs">
    <w:name w:val="AP_WPRefs"/>
    <w:basedOn w:val="APWPRef"/>
    <w:rsid w:val="001B6D0B"/>
    <w:rPr>
      <w:b/>
    </w:rPr>
  </w:style>
  <w:style w:type="paragraph" w:customStyle="1" w:styleId="APWPRef">
    <w:name w:val="AP_WPRef"/>
    <w:basedOn w:val="Normal"/>
    <w:rsid w:val="001B6D0B"/>
    <w:pPr>
      <w:jc w:val="center"/>
    </w:pPr>
  </w:style>
  <w:style w:type="character" w:customStyle="1" w:styleId="CLPracticalLink">
    <w:name w:val="CL_PracticalLink"/>
    <w:basedOn w:val="DefaultParagraphFont"/>
    <w:rsid w:val="001B6D0B"/>
    <w:rPr>
      <w:vanish/>
      <w:color w:val="auto"/>
      <w:u w:val="words" w:color="FFFFFF"/>
      <w:vertAlign w:val="superscript"/>
    </w:rPr>
  </w:style>
  <w:style w:type="paragraph" w:customStyle="1" w:styleId="CXStepCommentLine">
    <w:name w:val="CX_StepCommentLine"/>
    <w:basedOn w:val="CXStepComment"/>
    <w:rsid w:val="001B6D0B"/>
    <w:pPr>
      <w:pBdr>
        <w:left w:val="single" w:sz="4" w:space="4" w:color="FFFFFF"/>
        <w:bottom w:val="single" w:sz="4" w:space="1" w:color="auto"/>
        <w:right w:val="single" w:sz="4" w:space="4" w:color="FFFFFF"/>
      </w:pBdr>
      <w:spacing w:after="40"/>
      <w:ind w:left="187" w:right="187"/>
      <w:jc w:val="center"/>
    </w:pPr>
  </w:style>
  <w:style w:type="paragraph" w:styleId="Footer">
    <w:name w:val="footer"/>
    <w:basedOn w:val="Normal"/>
    <w:link w:val="FooterChar"/>
    <w:uiPriority w:val="99"/>
    <w:rsid w:val="001B6D0B"/>
    <w:pPr>
      <w:tabs>
        <w:tab w:val="center" w:pos="4320"/>
        <w:tab w:val="right" w:pos="8640"/>
      </w:tabs>
    </w:pPr>
  </w:style>
  <w:style w:type="character" w:styleId="PageNumber">
    <w:name w:val="page number"/>
    <w:basedOn w:val="DefaultParagraphFont"/>
    <w:semiHidden/>
    <w:rsid w:val="001B6D0B"/>
  </w:style>
  <w:style w:type="paragraph" w:customStyle="1" w:styleId="APStepSignoff">
    <w:name w:val="AP_StepSignoff"/>
    <w:basedOn w:val="Signoff"/>
    <w:rsid w:val="001B6D0B"/>
  </w:style>
  <w:style w:type="paragraph" w:customStyle="1" w:styleId="CXPSTitle31">
    <w:name w:val="CX_PSTitle3.1"/>
    <w:basedOn w:val="PAParaText"/>
    <w:next w:val="Normal"/>
    <w:rsid w:val="001B6D0B"/>
    <w:pPr>
      <w:keepNext/>
      <w:spacing w:before="240"/>
      <w:jc w:val="center"/>
    </w:pPr>
    <w:rPr>
      <w:b/>
    </w:rPr>
  </w:style>
  <w:style w:type="paragraph" w:customStyle="1" w:styleId="CXTitle">
    <w:name w:val="CX_Title"/>
    <w:basedOn w:val="Normal"/>
    <w:next w:val="Normal"/>
    <w:rsid w:val="001B6D0B"/>
    <w:pPr>
      <w:spacing w:after="240"/>
      <w:jc w:val="center"/>
    </w:pPr>
    <w:rPr>
      <w:b/>
    </w:rPr>
  </w:style>
  <w:style w:type="paragraph" w:customStyle="1" w:styleId="PATitle">
    <w:name w:val="PA_Title"/>
    <w:basedOn w:val="Normal"/>
    <w:next w:val="PAParaText"/>
    <w:rsid w:val="001B6D0B"/>
    <w:pPr>
      <w:spacing w:after="240"/>
      <w:jc w:val="center"/>
    </w:pPr>
    <w:rPr>
      <w:b/>
    </w:rPr>
  </w:style>
  <w:style w:type="paragraph" w:customStyle="1" w:styleId="CXStepItem">
    <w:name w:val="CX_StepItem"/>
    <w:basedOn w:val="Normal"/>
    <w:rsid w:val="001B6D0B"/>
    <w:pPr>
      <w:numPr>
        <w:numId w:val="7"/>
      </w:numPr>
      <w:tabs>
        <w:tab w:val="clear" w:pos="360"/>
      </w:tabs>
      <w:spacing w:after="60"/>
      <w:jc w:val="both"/>
    </w:pPr>
  </w:style>
  <w:style w:type="paragraph" w:customStyle="1" w:styleId="CXSignoffs">
    <w:name w:val="CX_Signoffs"/>
    <w:basedOn w:val="Signoff"/>
    <w:rsid w:val="001B6D0B"/>
    <w:rPr>
      <w:b/>
    </w:rPr>
  </w:style>
  <w:style w:type="paragraph" w:customStyle="1" w:styleId="CXContent">
    <w:name w:val="CX_Content"/>
    <w:basedOn w:val="Normal"/>
    <w:rsid w:val="001B6D0B"/>
    <w:pPr>
      <w:jc w:val="center"/>
    </w:pPr>
    <w:rPr>
      <w:b/>
    </w:rPr>
  </w:style>
  <w:style w:type="paragraph" w:customStyle="1" w:styleId="CXStepSignoff">
    <w:name w:val="CX_StepSignoff"/>
    <w:basedOn w:val="Signoff"/>
    <w:rsid w:val="001B6D0B"/>
  </w:style>
  <w:style w:type="paragraph" w:customStyle="1" w:styleId="1CXStepSignoffOrNa">
    <w:name w:val="$1_CX_StepSignoffOrNa"/>
    <w:basedOn w:val="Signoff"/>
    <w:rsid w:val="001B6D0B"/>
  </w:style>
  <w:style w:type="paragraph" w:customStyle="1" w:styleId="2CXStepSignoffOrNa">
    <w:name w:val="$2_CX_StepSignoffOrNa"/>
    <w:basedOn w:val="Signoff"/>
    <w:rsid w:val="001B6D0B"/>
  </w:style>
  <w:style w:type="paragraph" w:customStyle="1" w:styleId="Checkoff">
    <w:name w:val="Checkoff"/>
    <w:basedOn w:val="Normal"/>
    <w:rsid w:val="001B6D0B"/>
    <w:pPr>
      <w:jc w:val="center"/>
    </w:pPr>
  </w:style>
  <w:style w:type="paragraph" w:customStyle="1" w:styleId="CXStepContent">
    <w:name w:val="CX_StepContent"/>
    <w:basedOn w:val="Normal"/>
    <w:rsid w:val="001B6D0B"/>
  </w:style>
  <w:style w:type="paragraph" w:customStyle="1" w:styleId="CXGutter">
    <w:name w:val="CX_Gutter"/>
    <w:basedOn w:val="Normal"/>
    <w:rsid w:val="001B6D0B"/>
  </w:style>
  <w:style w:type="character" w:customStyle="1" w:styleId="PAPPCRef">
    <w:name w:val="PA_PPCRef"/>
    <w:basedOn w:val="DefaultParagraphFont"/>
    <w:rsid w:val="001B6D0B"/>
    <w:rPr>
      <w:color w:val="0000FF"/>
      <w:u w:val="single"/>
    </w:rPr>
  </w:style>
  <w:style w:type="character" w:customStyle="1" w:styleId="Bold">
    <w:name w:val="Bold"/>
    <w:basedOn w:val="DefaultParagraphFont"/>
    <w:rsid w:val="001B6D0B"/>
    <w:rPr>
      <w:b/>
    </w:rPr>
  </w:style>
  <w:style w:type="paragraph" w:customStyle="1" w:styleId="PAListGroupTitle">
    <w:name w:val="PA_ListGroupTitle"/>
    <w:basedOn w:val="PAParaText"/>
    <w:next w:val="PAParaText"/>
    <w:rsid w:val="001B6D0B"/>
    <w:pPr>
      <w:jc w:val="left"/>
    </w:pPr>
    <w:rPr>
      <w:b/>
    </w:rPr>
  </w:style>
  <w:style w:type="character" w:customStyle="1" w:styleId="UnderlineSingle">
    <w:name w:val="UnderlineSingle"/>
    <w:basedOn w:val="DefaultParagraphFont"/>
    <w:rsid w:val="001B6D0B"/>
    <w:rPr>
      <w:u w:val="single"/>
    </w:rPr>
  </w:style>
  <w:style w:type="paragraph" w:customStyle="1" w:styleId="PAConclusion">
    <w:name w:val="PA_Conclusion"/>
    <w:basedOn w:val="PAParaText"/>
    <w:rsid w:val="001B6D0B"/>
    <w:pPr>
      <w:jc w:val="left"/>
    </w:pPr>
  </w:style>
  <w:style w:type="paragraph" w:customStyle="1" w:styleId="APExplanation">
    <w:name w:val="AP_Explanation"/>
    <w:basedOn w:val="PAParaText"/>
    <w:rsid w:val="001B6D0B"/>
    <w:rPr>
      <w:b/>
    </w:rPr>
  </w:style>
  <w:style w:type="character" w:customStyle="1" w:styleId="CLPracticalLinkTarget">
    <w:name w:val="CL_PracticalLinkTarget"/>
    <w:basedOn w:val="DefaultParagraphFont"/>
    <w:rsid w:val="001B6D0B"/>
    <w:rPr>
      <w:color w:val="auto"/>
      <w:vertAlign w:val="superscript"/>
    </w:rPr>
  </w:style>
  <w:style w:type="paragraph" w:customStyle="1" w:styleId="CXStepItemNone">
    <w:name w:val="CX_StepItemNone"/>
    <w:basedOn w:val="Normal"/>
    <w:rsid w:val="001B6D0B"/>
  </w:style>
  <w:style w:type="paragraph" w:customStyle="1" w:styleId="CXStepSignoffOrNa">
    <w:name w:val="CX_StepSignoffOrNa"/>
    <w:basedOn w:val="Signoff"/>
    <w:rsid w:val="001B6D0B"/>
  </w:style>
  <w:style w:type="paragraph" w:customStyle="1" w:styleId="CXStepItemUnordered">
    <w:name w:val="CX_StepItemUnordered"/>
    <w:basedOn w:val="Normal"/>
    <w:rsid w:val="001B6D0B"/>
    <w:pPr>
      <w:numPr>
        <w:numId w:val="8"/>
      </w:numPr>
      <w:spacing w:after="60"/>
    </w:pPr>
  </w:style>
  <w:style w:type="paragraph" w:customStyle="1" w:styleId="CXPSTitle32">
    <w:name w:val="CX_PSTitle3.2"/>
    <w:basedOn w:val="PAParaText"/>
    <w:next w:val="Normal"/>
    <w:rsid w:val="001B6D0B"/>
    <w:pPr>
      <w:keepNext/>
      <w:spacing w:before="120"/>
      <w:jc w:val="left"/>
    </w:pPr>
    <w:rPr>
      <w:b/>
    </w:rPr>
  </w:style>
  <w:style w:type="paragraph" w:customStyle="1" w:styleId="CXPSTitle33">
    <w:name w:val="CX_PSTitle3.3"/>
    <w:basedOn w:val="PAParaText"/>
    <w:next w:val="Normal"/>
    <w:rsid w:val="001B6D0B"/>
    <w:pPr>
      <w:keepNext/>
      <w:jc w:val="left"/>
    </w:pPr>
    <w:rPr>
      <w:u w:val="single"/>
    </w:rPr>
  </w:style>
  <w:style w:type="paragraph" w:customStyle="1" w:styleId="CXPSTitle51">
    <w:name w:val="CX_PSTitle5.1"/>
    <w:basedOn w:val="PAParaText"/>
    <w:next w:val="Normal"/>
    <w:rsid w:val="001B6D0B"/>
    <w:pPr>
      <w:keepNext/>
      <w:spacing w:before="240"/>
      <w:jc w:val="center"/>
    </w:pPr>
    <w:rPr>
      <w:b/>
      <w:caps/>
    </w:rPr>
  </w:style>
  <w:style w:type="paragraph" w:customStyle="1" w:styleId="CXPSTitle52">
    <w:name w:val="CX_PSTitle5.2"/>
    <w:basedOn w:val="PAParaText"/>
    <w:next w:val="Normal"/>
    <w:rsid w:val="001B6D0B"/>
    <w:pPr>
      <w:keepNext/>
      <w:spacing w:before="120"/>
      <w:jc w:val="left"/>
    </w:pPr>
    <w:rPr>
      <w:b/>
      <w:u w:val="single"/>
    </w:rPr>
  </w:style>
  <w:style w:type="paragraph" w:customStyle="1" w:styleId="CXPSTitle53">
    <w:name w:val="CX_PSTitle5.3"/>
    <w:basedOn w:val="PAParaText"/>
    <w:next w:val="Normal"/>
    <w:rsid w:val="001B6D0B"/>
    <w:pPr>
      <w:keepNext/>
      <w:jc w:val="left"/>
    </w:pPr>
    <w:rPr>
      <w:b/>
    </w:rPr>
  </w:style>
  <w:style w:type="paragraph" w:customStyle="1" w:styleId="CXPSTitle54">
    <w:name w:val="CX_PSTitle5.4"/>
    <w:basedOn w:val="PAParaText"/>
    <w:next w:val="Normal"/>
    <w:rsid w:val="001B6D0B"/>
    <w:pPr>
      <w:keepNext/>
      <w:jc w:val="left"/>
    </w:pPr>
    <w:rPr>
      <w:u w:val="single"/>
    </w:rPr>
  </w:style>
  <w:style w:type="paragraph" w:customStyle="1" w:styleId="CXPSTitle55">
    <w:name w:val="CX_PSTitle5.5"/>
    <w:basedOn w:val="PAParaText"/>
    <w:next w:val="Normal"/>
    <w:rsid w:val="001B6D0B"/>
    <w:pPr>
      <w:keepNext/>
      <w:jc w:val="left"/>
    </w:pPr>
  </w:style>
  <w:style w:type="paragraph" w:customStyle="1" w:styleId="CXCheckoffs">
    <w:name w:val="CX_Checkoffs"/>
    <w:basedOn w:val="Checkoff"/>
    <w:rsid w:val="001B6D0B"/>
    <w:rPr>
      <w:b/>
    </w:rPr>
  </w:style>
  <w:style w:type="paragraph" w:customStyle="1" w:styleId="CXStepCheckoff">
    <w:name w:val="CX_StepCheckoff"/>
    <w:basedOn w:val="Checkoff"/>
    <w:rsid w:val="001B6D0B"/>
  </w:style>
  <w:style w:type="paragraph" w:customStyle="1" w:styleId="1CXStepContent">
    <w:name w:val="$1_CX_StepContent"/>
    <w:basedOn w:val="Normal"/>
    <w:rsid w:val="001B6D0B"/>
  </w:style>
  <w:style w:type="paragraph" w:customStyle="1" w:styleId="2CXStepContent">
    <w:name w:val="$2_CX_StepContent"/>
    <w:basedOn w:val="Normal"/>
    <w:rsid w:val="001B6D0B"/>
  </w:style>
  <w:style w:type="paragraph" w:customStyle="1" w:styleId="1CXStepSignoff">
    <w:name w:val="$1_CX_StepSignoff"/>
    <w:basedOn w:val="Signoff"/>
    <w:rsid w:val="001B6D0B"/>
  </w:style>
  <w:style w:type="paragraph" w:customStyle="1" w:styleId="2CXStepSignoff">
    <w:name w:val="$2_CX_StepSignoff"/>
    <w:basedOn w:val="Signoff"/>
    <w:rsid w:val="001B6D0B"/>
  </w:style>
  <w:style w:type="paragraph" w:customStyle="1" w:styleId="1CXStepCheckoff">
    <w:name w:val="$1_CX_StepCheckoff"/>
    <w:basedOn w:val="Checkoff"/>
    <w:rsid w:val="001B6D0B"/>
  </w:style>
  <w:style w:type="paragraph" w:customStyle="1" w:styleId="2CXStepCheckoff">
    <w:name w:val="$2_CX_StepCheckoff"/>
    <w:basedOn w:val="Checkoff"/>
    <w:rsid w:val="001B6D0B"/>
  </w:style>
  <w:style w:type="paragraph" w:customStyle="1" w:styleId="PAIntroduction">
    <w:name w:val="PA_Introduction"/>
    <w:basedOn w:val="PAParaText"/>
    <w:next w:val="PAParaText"/>
    <w:rsid w:val="001B6D0B"/>
    <w:pPr>
      <w:keepNext/>
    </w:pPr>
  </w:style>
  <w:style w:type="paragraph" w:customStyle="1" w:styleId="APPractical">
    <w:name w:val="AP_Practical"/>
    <w:basedOn w:val="Normal"/>
    <w:rsid w:val="001B6D0B"/>
    <w:rPr>
      <w:color w:val="DDDDDD"/>
    </w:rPr>
  </w:style>
  <w:style w:type="character" w:customStyle="1" w:styleId="PAFootnoteLink">
    <w:name w:val="PA_FootnoteLink"/>
    <w:basedOn w:val="DefaultParagraphFont"/>
    <w:rsid w:val="001B6D0B"/>
    <w:rPr>
      <w:b/>
      <w:sz w:val="20"/>
      <w:vertAlign w:val="superscript"/>
    </w:rPr>
  </w:style>
  <w:style w:type="paragraph" w:customStyle="1" w:styleId="PASupplemental">
    <w:name w:val="PA_Supplemental"/>
    <w:basedOn w:val="PAParaText"/>
    <w:rsid w:val="001B6D0B"/>
  </w:style>
  <w:style w:type="paragraph" w:customStyle="1" w:styleId="1CXGutter">
    <w:name w:val="$1_CX_Gutter"/>
    <w:basedOn w:val="CXGutter"/>
    <w:rsid w:val="001B6D0B"/>
  </w:style>
  <w:style w:type="paragraph" w:customStyle="1" w:styleId="2CXGutter">
    <w:name w:val="$2_CX_Gutter"/>
    <w:basedOn w:val="CXGutter"/>
    <w:rsid w:val="001B6D0B"/>
  </w:style>
  <w:style w:type="paragraph" w:customStyle="1" w:styleId="PAExplanation">
    <w:name w:val="PA_Explanation"/>
    <w:basedOn w:val="PAParaText"/>
    <w:rsid w:val="001B6D0B"/>
  </w:style>
  <w:style w:type="paragraph" w:customStyle="1" w:styleId="PAExplanationTitle">
    <w:name w:val="PA_ExplanationTitle"/>
    <w:basedOn w:val="PAParaText"/>
    <w:rsid w:val="001B6D0B"/>
    <w:pPr>
      <w:jc w:val="center"/>
    </w:pPr>
    <w:rPr>
      <w:b/>
    </w:rPr>
  </w:style>
  <w:style w:type="paragraph" w:customStyle="1" w:styleId="CXPSTitleDX11">
    <w:name w:val="CX_PSTitleDX1.1"/>
    <w:basedOn w:val="PAParaText"/>
    <w:rsid w:val="001B6D0B"/>
    <w:pPr>
      <w:keepNext/>
      <w:pageBreakBefore/>
      <w:spacing w:before="240"/>
      <w:jc w:val="center"/>
    </w:pPr>
    <w:rPr>
      <w:b/>
      <w:caps/>
    </w:rPr>
  </w:style>
  <w:style w:type="paragraph" w:customStyle="1" w:styleId="CXPSTitleDX12">
    <w:name w:val="CX_PSTitleDX1.2"/>
    <w:basedOn w:val="PAParaText"/>
    <w:rsid w:val="001B6D0B"/>
    <w:pPr>
      <w:keepNext/>
      <w:spacing w:before="120"/>
      <w:jc w:val="left"/>
    </w:pPr>
    <w:rPr>
      <w:b/>
      <w:caps/>
      <w:u w:val="single"/>
    </w:rPr>
  </w:style>
  <w:style w:type="paragraph" w:customStyle="1" w:styleId="CXPSTitleDX13">
    <w:name w:val="CX_PSTitleDX1.3"/>
    <w:basedOn w:val="PAParaText"/>
    <w:rsid w:val="001B6D0B"/>
    <w:pPr>
      <w:keepNext/>
      <w:jc w:val="left"/>
    </w:pPr>
    <w:rPr>
      <w:b/>
      <w:caps/>
    </w:rPr>
  </w:style>
  <w:style w:type="paragraph" w:customStyle="1" w:styleId="CXPSTitleDX14">
    <w:name w:val="CX_PSTitleDX1.4"/>
    <w:basedOn w:val="PAParaText"/>
    <w:rsid w:val="001B6D0B"/>
    <w:pPr>
      <w:keepNext/>
      <w:jc w:val="left"/>
    </w:pPr>
    <w:rPr>
      <w:b/>
    </w:rPr>
  </w:style>
  <w:style w:type="paragraph" w:customStyle="1" w:styleId="CXPSTitleDXN1">
    <w:name w:val="CX_PSTitleDXN.1"/>
    <w:basedOn w:val="PAParaText"/>
    <w:rsid w:val="001B6D0B"/>
    <w:pPr>
      <w:keepNext/>
      <w:pageBreakBefore/>
      <w:spacing w:before="240"/>
      <w:jc w:val="center"/>
    </w:pPr>
    <w:rPr>
      <w:b/>
      <w:caps/>
    </w:rPr>
  </w:style>
  <w:style w:type="paragraph" w:customStyle="1" w:styleId="CXPSTitleDXN2">
    <w:name w:val="CX_PSTitleDXN.2"/>
    <w:basedOn w:val="PAParaText"/>
    <w:rsid w:val="001B6D0B"/>
    <w:pPr>
      <w:keepNext/>
      <w:spacing w:before="120"/>
      <w:jc w:val="left"/>
    </w:pPr>
    <w:rPr>
      <w:b/>
      <w:caps/>
    </w:rPr>
  </w:style>
  <w:style w:type="paragraph" w:customStyle="1" w:styleId="CXPSTitleDXN3">
    <w:name w:val="CX_PSTitleDXN.3"/>
    <w:basedOn w:val="PAParaText"/>
    <w:rsid w:val="001B6D0B"/>
    <w:pPr>
      <w:keepNext/>
      <w:jc w:val="left"/>
    </w:pPr>
    <w:rPr>
      <w:b/>
    </w:rPr>
  </w:style>
  <w:style w:type="paragraph" w:styleId="EndnoteText">
    <w:name w:val="endnote text"/>
    <w:basedOn w:val="Normal"/>
    <w:semiHidden/>
    <w:rsid w:val="001B6D0B"/>
    <w:pPr>
      <w:spacing w:before="60"/>
    </w:pPr>
    <w:rPr>
      <w:szCs w:val="20"/>
    </w:rPr>
  </w:style>
  <w:style w:type="character" w:customStyle="1" w:styleId="PATitleIntro">
    <w:name w:val="PA_TitleIntro"/>
    <w:basedOn w:val="DefaultParagraphFont"/>
    <w:rsid w:val="001B6D0B"/>
  </w:style>
  <w:style w:type="paragraph" w:customStyle="1" w:styleId="CXPSTitleDXN4">
    <w:name w:val="CX_PSTitleDXN.4"/>
    <w:basedOn w:val="PAParaText"/>
    <w:rsid w:val="001B6D0B"/>
    <w:pPr>
      <w:keepNext/>
      <w:jc w:val="left"/>
    </w:pPr>
    <w:rPr>
      <w:b/>
    </w:rPr>
  </w:style>
  <w:style w:type="paragraph" w:customStyle="1" w:styleId="CXPSTitleDXN5">
    <w:name w:val="CX_PSTitleDXN.5"/>
    <w:basedOn w:val="PAParaText"/>
    <w:rsid w:val="001B6D0B"/>
    <w:pPr>
      <w:keepNext/>
      <w:jc w:val="left"/>
    </w:pPr>
    <w:rPr>
      <w:b/>
    </w:rPr>
  </w:style>
  <w:style w:type="paragraph" w:customStyle="1" w:styleId="PAAppendixTitle">
    <w:name w:val="PA_AppendixTitle"/>
    <w:basedOn w:val="Normal"/>
    <w:rsid w:val="001B6D0B"/>
    <w:pPr>
      <w:spacing w:after="240"/>
      <w:jc w:val="center"/>
    </w:pPr>
    <w:rPr>
      <w:b/>
      <w:caps/>
      <w:sz w:val="22"/>
    </w:rPr>
  </w:style>
  <w:style w:type="paragraph" w:styleId="TOAHeading">
    <w:name w:val="toa heading"/>
    <w:basedOn w:val="Normal"/>
    <w:next w:val="Normal"/>
    <w:semiHidden/>
    <w:rsid w:val="001B6D0B"/>
    <w:pPr>
      <w:spacing w:before="120"/>
    </w:pPr>
    <w:rPr>
      <w:rFonts w:cs="Arial"/>
      <w:b/>
      <w:bCs/>
      <w:sz w:val="24"/>
    </w:rPr>
  </w:style>
  <w:style w:type="paragraph" w:customStyle="1" w:styleId="APIndexField">
    <w:name w:val="AP_IndexField"/>
    <w:basedOn w:val="PAParaText"/>
    <w:next w:val="PAParaText"/>
    <w:rsid w:val="001B6D0B"/>
    <w:pPr>
      <w:spacing w:after="240"/>
      <w:jc w:val="right"/>
    </w:pPr>
  </w:style>
  <w:style w:type="paragraph" w:customStyle="1" w:styleId="APStepSignoffShaded">
    <w:name w:val="AP_StepSignoffShaded"/>
    <w:basedOn w:val="APStepSignoff"/>
    <w:rsid w:val="001B6D0B"/>
    <w:pPr>
      <w:shd w:val="clear" w:color="auto" w:fill="00CCFF"/>
    </w:pPr>
  </w:style>
  <w:style w:type="paragraph" w:customStyle="1" w:styleId="APAssertion">
    <w:name w:val="AP_Assertion"/>
    <w:basedOn w:val="Normal"/>
    <w:rsid w:val="001B6D0B"/>
    <w:pPr>
      <w:spacing w:before="60"/>
      <w:jc w:val="center"/>
    </w:pPr>
  </w:style>
  <w:style w:type="paragraph" w:customStyle="1" w:styleId="APAssertions">
    <w:name w:val="AP_Assertions"/>
    <w:basedOn w:val="APAssertion"/>
    <w:rsid w:val="001B6D0B"/>
    <w:rPr>
      <w:b/>
    </w:rPr>
  </w:style>
  <w:style w:type="paragraph" w:customStyle="1" w:styleId="CXPSTitleDX15">
    <w:name w:val="CX_PSTitleDX1.5"/>
    <w:basedOn w:val="PAParaText"/>
    <w:rsid w:val="001B6D0B"/>
    <w:pPr>
      <w:keepNext/>
    </w:pPr>
    <w:rPr>
      <w:b/>
    </w:rPr>
  </w:style>
  <w:style w:type="paragraph" w:customStyle="1" w:styleId="CXPageRefs">
    <w:name w:val="CX_PageRefs"/>
    <w:basedOn w:val="Normal"/>
    <w:rsid w:val="001B6D0B"/>
  </w:style>
  <w:style w:type="paragraph" w:customStyle="1" w:styleId="CXPageRef">
    <w:name w:val="CX_PageRef"/>
    <w:basedOn w:val="Normal"/>
    <w:rsid w:val="001B6D0B"/>
  </w:style>
  <w:style w:type="paragraph" w:customStyle="1" w:styleId="PAExcludeChildSteps">
    <w:name w:val="PA_ExcludeChildSteps"/>
    <w:basedOn w:val="Normal"/>
    <w:rsid w:val="001B6D0B"/>
    <w:pPr>
      <w:jc w:val="center"/>
    </w:pPr>
  </w:style>
  <w:style w:type="paragraph" w:customStyle="1" w:styleId="CXStepComment">
    <w:name w:val="CX_StepComment"/>
    <w:basedOn w:val="Normal"/>
    <w:rsid w:val="001B6D0B"/>
  </w:style>
  <w:style w:type="paragraph" w:customStyle="1" w:styleId="CXStepNa">
    <w:name w:val="CX_StepNa"/>
    <w:basedOn w:val="Signoff"/>
    <w:rsid w:val="001B6D0B"/>
  </w:style>
  <w:style w:type="paragraph" w:customStyle="1" w:styleId="CXStepCheckoffLine">
    <w:name w:val="CX_StepCheckoffLine"/>
    <w:basedOn w:val="Checkoff"/>
    <w:rsid w:val="001B6D0B"/>
    <w:pPr>
      <w:pBdr>
        <w:left w:val="single" w:sz="4" w:space="4" w:color="FFFFFF"/>
        <w:bottom w:val="single" w:sz="4" w:space="1" w:color="auto"/>
        <w:right w:val="single" w:sz="4" w:space="4" w:color="FFFFFF"/>
      </w:pBdr>
      <w:spacing w:after="40"/>
      <w:ind w:left="180" w:right="180"/>
    </w:pPr>
  </w:style>
  <w:style w:type="paragraph" w:customStyle="1" w:styleId="1CXStepCheckoffLine">
    <w:name w:val="$1_CX_StepCheckoffLine"/>
    <w:basedOn w:val="CXStepCheckoffLine"/>
    <w:rsid w:val="001B6D0B"/>
  </w:style>
  <w:style w:type="paragraph" w:customStyle="1" w:styleId="2CXStepCheckoffLine">
    <w:name w:val="$2_CX_StepCheckoffLine"/>
    <w:basedOn w:val="CXStepCheckoffLine"/>
    <w:rsid w:val="001B6D0B"/>
  </w:style>
  <w:style w:type="paragraph" w:customStyle="1" w:styleId="CXStepSignoffLine">
    <w:name w:val="CX_StepSignoffLine"/>
    <w:basedOn w:val="Signoff"/>
    <w:rsid w:val="001B6D0B"/>
    <w:pPr>
      <w:pBdr>
        <w:left w:val="single" w:sz="4" w:space="4" w:color="FFFFFF"/>
        <w:bottom w:val="single" w:sz="4" w:space="1" w:color="auto"/>
        <w:right w:val="single" w:sz="4" w:space="4" w:color="FFFFFF"/>
      </w:pBdr>
      <w:spacing w:after="40"/>
      <w:ind w:left="180" w:right="180"/>
    </w:pPr>
  </w:style>
  <w:style w:type="paragraph" w:customStyle="1" w:styleId="1CXStepSignoffLine">
    <w:name w:val="$1_CX_StepSignoffLine"/>
    <w:basedOn w:val="CXStepSignoffLine"/>
    <w:rsid w:val="001B6D0B"/>
  </w:style>
  <w:style w:type="paragraph" w:customStyle="1" w:styleId="2CXStepSignoffLine">
    <w:name w:val="$2_CX_StepSignoffLine"/>
    <w:basedOn w:val="CXStepSignoffLine"/>
    <w:rsid w:val="001B6D0B"/>
  </w:style>
  <w:style w:type="paragraph" w:customStyle="1" w:styleId="CLSubtitle">
    <w:name w:val="CL_Subtitle"/>
    <w:basedOn w:val="Normal"/>
    <w:rsid w:val="001B6D0B"/>
    <w:pPr>
      <w:spacing w:after="240"/>
      <w:jc w:val="center"/>
    </w:pPr>
    <w:rPr>
      <w:b/>
    </w:rPr>
  </w:style>
  <w:style w:type="paragraph" w:customStyle="1" w:styleId="PAIncludeChildSteps">
    <w:name w:val="PA_IncludeChildSteps"/>
    <w:basedOn w:val="Normal"/>
    <w:rsid w:val="001B6D0B"/>
    <w:pPr>
      <w:jc w:val="center"/>
    </w:pPr>
  </w:style>
  <w:style w:type="paragraph" w:customStyle="1" w:styleId="APCategoryTitleItalic">
    <w:name w:val="AP_CategoryTitleItalic"/>
    <w:basedOn w:val="Normal"/>
    <w:rsid w:val="001B6D0B"/>
    <w:pPr>
      <w:spacing w:before="120"/>
    </w:pPr>
    <w:rPr>
      <w:i/>
    </w:rPr>
  </w:style>
  <w:style w:type="paragraph" w:customStyle="1" w:styleId="APCategoryTitleUpper">
    <w:name w:val="AP_CategoryTitleUpper"/>
    <w:basedOn w:val="Normal"/>
    <w:rsid w:val="001B6D0B"/>
    <w:pPr>
      <w:spacing w:before="120"/>
    </w:pPr>
    <w:rPr>
      <w:b/>
      <w:caps/>
    </w:rPr>
  </w:style>
  <w:style w:type="paragraph" w:customStyle="1" w:styleId="APCategoryTitleRegular">
    <w:name w:val="AP_CategoryTitleRegular"/>
    <w:basedOn w:val="Normal"/>
    <w:rsid w:val="001B6D0B"/>
    <w:pPr>
      <w:spacing w:before="120"/>
    </w:pPr>
  </w:style>
  <w:style w:type="paragraph" w:customStyle="1" w:styleId="ElectSample">
    <w:name w:val="ElectSample"/>
    <w:basedOn w:val="PAParaText"/>
    <w:rsid w:val="001B6D0B"/>
    <w:pPr>
      <w:pageBreakBefore/>
      <w:jc w:val="center"/>
    </w:pPr>
    <w:rPr>
      <w:b/>
    </w:rPr>
  </w:style>
  <w:style w:type="paragraph" w:customStyle="1" w:styleId="ElectSampleTitle">
    <w:name w:val="ElectSampleTitle"/>
    <w:basedOn w:val="Normal"/>
    <w:rsid w:val="001B6D0B"/>
    <w:pPr>
      <w:jc w:val="center"/>
    </w:pPr>
    <w:rPr>
      <w:b/>
      <w:caps/>
    </w:rPr>
  </w:style>
  <w:style w:type="paragraph" w:customStyle="1" w:styleId="CXRASignificantAA">
    <w:name w:val="CX_RASignificantAA"/>
    <w:basedOn w:val="Normal"/>
    <w:rsid w:val="001B6D0B"/>
    <w:pPr>
      <w:jc w:val="center"/>
    </w:pPr>
  </w:style>
  <w:style w:type="paragraph" w:customStyle="1" w:styleId="CXRAIRAA">
    <w:name w:val="CX_RAIRAA"/>
    <w:basedOn w:val="Normal"/>
    <w:rsid w:val="001B6D0B"/>
    <w:pPr>
      <w:jc w:val="center"/>
    </w:pPr>
  </w:style>
  <w:style w:type="paragraph" w:customStyle="1" w:styleId="CXRASignificantRisk">
    <w:name w:val="CX_RASignificantRisk"/>
    <w:basedOn w:val="Normal"/>
    <w:rsid w:val="001B6D0B"/>
    <w:pPr>
      <w:jc w:val="center"/>
    </w:pPr>
  </w:style>
  <w:style w:type="paragraph" w:customStyle="1" w:styleId="CXRAApproach">
    <w:name w:val="CX_RAApproach"/>
    <w:basedOn w:val="Normal"/>
    <w:rsid w:val="001B6D0B"/>
    <w:pPr>
      <w:jc w:val="center"/>
    </w:pPr>
  </w:style>
  <w:style w:type="paragraph" w:customStyle="1" w:styleId="CXRAIR">
    <w:name w:val="CX_RAIR"/>
    <w:basedOn w:val="Normal"/>
    <w:rsid w:val="001B6D0B"/>
    <w:pPr>
      <w:jc w:val="center"/>
    </w:pPr>
  </w:style>
  <w:style w:type="paragraph" w:customStyle="1" w:styleId="CXRACR">
    <w:name w:val="CX_RACR"/>
    <w:basedOn w:val="Normal"/>
    <w:rsid w:val="001B6D0B"/>
    <w:pPr>
      <w:jc w:val="center"/>
    </w:pPr>
  </w:style>
  <w:style w:type="paragraph" w:customStyle="1" w:styleId="CXRARMM">
    <w:name w:val="CX_RARMM"/>
    <w:basedOn w:val="Normal"/>
    <w:rsid w:val="001B6D0B"/>
    <w:pPr>
      <w:jc w:val="center"/>
    </w:pPr>
  </w:style>
  <w:style w:type="paragraph" w:customStyle="1" w:styleId="CXRAAuditApproach">
    <w:name w:val="CX_RAAuditApproach"/>
    <w:basedOn w:val="Normal"/>
    <w:rsid w:val="001B6D0B"/>
    <w:pPr>
      <w:jc w:val="center"/>
    </w:pPr>
  </w:style>
  <w:style w:type="paragraph" w:customStyle="1" w:styleId="CXRAComments">
    <w:name w:val="CX_RAComments"/>
    <w:basedOn w:val="Normal"/>
    <w:rsid w:val="001B6D0B"/>
    <w:pPr>
      <w:jc w:val="center"/>
    </w:pPr>
  </w:style>
  <w:style w:type="paragraph" w:customStyle="1" w:styleId="CXRAIRAABulleted">
    <w:name w:val="CX_RAIRAABulleted"/>
    <w:basedOn w:val="CXRAComments"/>
    <w:rsid w:val="001B6D0B"/>
    <w:pPr>
      <w:numPr>
        <w:numId w:val="9"/>
      </w:numPr>
    </w:pPr>
  </w:style>
  <w:style w:type="paragraph" w:customStyle="1" w:styleId="CXStepJustify">
    <w:name w:val="CX_StepJustify"/>
    <w:basedOn w:val="Normal"/>
    <w:rsid w:val="001B6D0B"/>
    <w:pPr>
      <w:jc w:val="both"/>
    </w:pPr>
  </w:style>
  <w:style w:type="character" w:customStyle="1" w:styleId="PACheckboxUnchecked">
    <w:name w:val="PA_CheckboxUnchecked"/>
    <w:basedOn w:val="DefaultParagraphFont"/>
    <w:rsid w:val="001B6D0B"/>
  </w:style>
  <w:style w:type="character" w:customStyle="1" w:styleId="PACheckboxChecked">
    <w:name w:val="PA_CheckboxChecked"/>
    <w:basedOn w:val="DefaultParagraphFont"/>
    <w:rsid w:val="001B6D0B"/>
  </w:style>
  <w:style w:type="paragraph" w:customStyle="1" w:styleId="APComment">
    <w:name w:val="AP_Comment"/>
    <w:basedOn w:val="Normal"/>
    <w:rsid w:val="001B6D0B"/>
    <w:rPr>
      <w:color w:val="33CCCC"/>
    </w:rPr>
  </w:style>
  <w:style w:type="paragraph" w:customStyle="1" w:styleId="APSpecifiedRisk">
    <w:name w:val="AP_SpecifiedRisk"/>
    <w:basedOn w:val="Normal"/>
    <w:rsid w:val="001B6D0B"/>
    <w:pPr>
      <w:jc w:val="center"/>
    </w:pPr>
    <w:rPr>
      <w:sz w:val="16"/>
    </w:rPr>
  </w:style>
  <w:style w:type="paragraph" w:customStyle="1" w:styleId="CXStepLeft">
    <w:name w:val="CX_StepLeft"/>
    <w:basedOn w:val="Normal"/>
    <w:rsid w:val="001B6D0B"/>
  </w:style>
  <w:style w:type="paragraph" w:customStyle="1" w:styleId="APStepLeft">
    <w:name w:val="AP_StepLeft"/>
    <w:basedOn w:val="Normal"/>
    <w:rsid w:val="001B6D0B"/>
  </w:style>
  <w:style w:type="paragraph" w:customStyle="1" w:styleId="CXCtItdependent">
    <w:name w:val="CX_CtItdependent"/>
    <w:basedOn w:val="Checkoff"/>
    <w:rsid w:val="001B6D0B"/>
  </w:style>
  <w:style w:type="paragraph" w:customStyle="1" w:styleId="CXCtManual">
    <w:name w:val="CX_CtManual"/>
    <w:basedOn w:val="Checkoff"/>
    <w:rsid w:val="001B6D0B"/>
  </w:style>
  <w:style w:type="paragraph" w:customStyle="1" w:styleId="Letterhead">
    <w:name w:val="Letterhead"/>
    <w:basedOn w:val="Normal"/>
    <w:next w:val="PAParaText"/>
    <w:rsid w:val="001B6D0B"/>
    <w:pPr>
      <w:spacing w:after="120"/>
      <w:jc w:val="both"/>
    </w:pPr>
  </w:style>
  <w:style w:type="paragraph" w:customStyle="1" w:styleId="SampleElectionTitle">
    <w:name w:val="SampleElectionTitle"/>
    <w:basedOn w:val="Normal"/>
    <w:next w:val="PAParaText"/>
    <w:rsid w:val="001B6D0B"/>
    <w:pPr>
      <w:spacing w:after="240"/>
      <w:jc w:val="center"/>
    </w:pPr>
    <w:rPr>
      <w:b/>
    </w:rPr>
  </w:style>
  <w:style w:type="character" w:customStyle="1" w:styleId="1PACheckboxUnchecked">
    <w:name w:val="$1_PA_CheckboxUnchecked"/>
    <w:basedOn w:val="PACheckboxUnchecked"/>
    <w:rsid w:val="001B6D0B"/>
  </w:style>
  <w:style w:type="character" w:customStyle="1" w:styleId="1PACheckboxChecked">
    <w:name w:val="$1_PA_CheckboxChecked"/>
    <w:basedOn w:val="PACheckboxChecked"/>
    <w:rsid w:val="001B6D0B"/>
  </w:style>
  <w:style w:type="character" w:styleId="EndnoteReference">
    <w:name w:val="endnote reference"/>
    <w:basedOn w:val="DefaultParagraphFont"/>
    <w:semiHidden/>
    <w:rsid w:val="001B6D0B"/>
    <w:rPr>
      <w:vertAlign w:val="superscript"/>
    </w:rPr>
  </w:style>
  <w:style w:type="paragraph" w:customStyle="1" w:styleId="APOutTablePracticalsTitle">
    <w:name w:val="AP_OutTablePracticalsTitle"/>
    <w:basedOn w:val="APPracticalsTitle"/>
    <w:rsid w:val="001B6D0B"/>
    <w:rPr>
      <w:vanish/>
    </w:rPr>
  </w:style>
  <w:style w:type="character" w:customStyle="1" w:styleId="PPCRefGASBgasbs34">
    <w:name w:val="PPCRef_GASB_gasbs_34"/>
    <w:basedOn w:val="PAPPCRef"/>
    <w:rsid w:val="001B6D0B"/>
    <w:rPr>
      <w:color w:val="0000FF"/>
      <w:u w:val="single"/>
      <w:shd w:val="clear" w:color="auto" w:fill="FFFFFF"/>
    </w:rPr>
  </w:style>
  <w:style w:type="character" w:customStyle="1" w:styleId="PPCRefGASBgasbs37">
    <w:name w:val="PPCRef_GASB_gasbs_37"/>
    <w:basedOn w:val="PAPPCRef"/>
    <w:rsid w:val="001B6D0B"/>
    <w:rPr>
      <w:color w:val="0000FF"/>
      <w:u w:val="single"/>
      <w:shd w:val="clear" w:color="auto" w:fill="FFFFFF"/>
    </w:rPr>
  </w:style>
  <w:style w:type="character" w:customStyle="1" w:styleId="PPCRefAAALG2fe22880e7e64b76becbda01fcd27fbd2fe22880e7e64b76becbda01fcd27fbd">
    <w:name w:val="PPCRef_AA_ALG_2fe22880e7e64b76becbda01fcd27fbd_2fe22880e7e64b76becbda01fcd27fbd"/>
    <w:basedOn w:val="PAPPCRef"/>
    <w:rsid w:val="001B6D0B"/>
    <w:rPr>
      <w:color w:val="0000FF"/>
      <w:u w:val="single"/>
      <w:shd w:val="clear" w:color="auto" w:fill="FFFFFF"/>
    </w:rPr>
  </w:style>
  <w:style w:type="character" w:customStyle="1" w:styleId="PPCRefAAALG594b65ef0cd74e209525047e40a459e1594b65ef0cd74e209525047e40a459e1">
    <w:name w:val="PPCRef_AA_ALG_594b65ef0cd74e209525047e40a459e1_594b65ef0cd74e209525047e40a459e1"/>
    <w:basedOn w:val="PAPPCRef"/>
    <w:rsid w:val="001B6D0B"/>
    <w:rPr>
      <w:color w:val="0000FF"/>
      <w:u w:val="single"/>
      <w:shd w:val="clear" w:color="auto" w:fill="FFFFFF"/>
    </w:rPr>
  </w:style>
  <w:style w:type="character" w:customStyle="1" w:styleId="PPCRefAICPAPSad580RIASEPad580">
    <w:name w:val="PPCRef_AICPA_PS_ad_580_RIASEP_ad_580"/>
    <w:basedOn w:val="PAPPCRef"/>
    <w:rsid w:val="001B6D0B"/>
    <w:rPr>
      <w:color w:val="0000FF"/>
      <w:u w:val="single"/>
      <w:shd w:val="clear" w:color="auto" w:fill="FFFFFF"/>
    </w:rPr>
  </w:style>
  <w:style w:type="character" w:customStyle="1" w:styleId="PPCRefAICPAPSad580a22RIASEPad580a22">
    <w:name w:val="PPCRef_AICPA_PS_ad_580.a22_RIASEP_ad_580.a22"/>
    <w:basedOn w:val="PAPPCRef"/>
    <w:rsid w:val="001B6D0B"/>
    <w:rPr>
      <w:color w:val="0000FF"/>
      <w:u w:val="single"/>
    </w:rPr>
  </w:style>
  <w:style w:type="character" w:customStyle="1" w:styleId="PPCRefAICPAPSad57014RIASEPad57014">
    <w:name w:val="PPCRef_AICPA_PS_ad_570.14_RIASEP_ad_570.14"/>
    <w:basedOn w:val="PAPPCRef"/>
    <w:rsid w:val="001B6D0B"/>
    <w:rPr>
      <w:color w:val="0000FF"/>
      <w:u w:val="single"/>
      <w:shd w:val="clear" w:color="auto" w:fill="FFFFFF"/>
    </w:rPr>
  </w:style>
  <w:style w:type="character" w:customStyle="1" w:styleId="PPCRefAICPAPSad540a26RIASEPad540a26">
    <w:name w:val="PPCRef_AICPA_PS_ad_540.a26_RIASEP_ad_540.a26"/>
    <w:basedOn w:val="PAPPCRef"/>
    <w:rsid w:val="001B6D0B"/>
    <w:rPr>
      <w:color w:val="0000FF"/>
      <w:u w:val="single"/>
      <w:shd w:val="clear" w:color="auto" w:fill="FFFFFF"/>
    </w:rPr>
  </w:style>
  <w:style w:type="character" w:customStyle="1" w:styleId="PPCRefAICPAPSad580a13RIASEPad580a13">
    <w:name w:val="PPCRef_AICPA_PS_ad_580.a13_RIASEP_ad_580.a13"/>
    <w:basedOn w:val="PAPPCRef"/>
    <w:rsid w:val="001B6D0B"/>
    <w:rPr>
      <w:color w:val="0000FF"/>
      <w:u w:val="single"/>
      <w:shd w:val="clear" w:color="auto" w:fill="FFFFFF"/>
    </w:rPr>
  </w:style>
  <w:style w:type="character" w:customStyle="1" w:styleId="PPCRefAICPAPSad58014RIASEPad58014">
    <w:name w:val="PPCRef_AICPA_PS_ad_580.14_RIASEP_ad_580.14"/>
    <w:basedOn w:val="PAPPCRef"/>
    <w:rsid w:val="001B6D0B"/>
    <w:rPr>
      <w:color w:val="0000FF"/>
      <w:u w:val="single"/>
    </w:rPr>
  </w:style>
  <w:style w:type="character" w:customStyle="1" w:styleId="PPCRefAAALGd2ba3cc996c845a1975910eaaa434903d2ba3cc996c845a1975910eaaa434903">
    <w:name w:val="PPCRef_AA_ALG_d2ba3cc996c845a1975910eaaa434903_d2ba3cc996c845a1975910eaaa434903"/>
    <w:basedOn w:val="PAPPCRef"/>
    <w:rsid w:val="001B6D0B"/>
    <w:rPr>
      <w:color w:val="0000FF"/>
      <w:u w:val="single"/>
      <w:shd w:val="clear" w:color="auto" w:fill="FFFFFF"/>
    </w:rPr>
  </w:style>
  <w:style w:type="character" w:customStyle="1" w:styleId="PPCRefAAALG10a83a3ea77548f79c935334be9dfcfb10a83a3ea77548f79c935334be9dfcfb">
    <w:name w:val="PPCRef_AA_ALG_10a83a3ea77548f79c935334be9dfcfb_10a83a3ea77548f79c935334be9dfcfb"/>
    <w:basedOn w:val="PAPPCRef"/>
    <w:rsid w:val="001B6D0B"/>
    <w:rPr>
      <w:color w:val="0000FF"/>
      <w:u w:val="single"/>
      <w:shd w:val="clear" w:color="auto" w:fill="FFFFFF"/>
    </w:rPr>
  </w:style>
  <w:style w:type="character" w:customStyle="1" w:styleId="PPCRefAAALG0e09b95bbfb44a21a616f4d4c8e1826c0e09b95bbfb44a21a616f4d4c8e1826c">
    <w:name w:val="PPCRef_AA_ALG_0e09b95bbfb44a21a616f4d4c8e1826c_0e09b95bbfb44a21a616f4d4c8e1826c"/>
    <w:basedOn w:val="PAPPCRef"/>
    <w:rsid w:val="001B6D0B"/>
    <w:rPr>
      <w:color w:val="0000FF"/>
      <w:u w:val="single"/>
      <w:shd w:val="clear" w:color="auto" w:fill="FFFFFF"/>
    </w:rPr>
  </w:style>
  <w:style w:type="character" w:customStyle="1" w:styleId="PPCRefAAALGcff28724f80345cabe691efae2edfc17cff28724f80345cabe691efae2edfc17">
    <w:name w:val="PPCRef_AA_ALG_cff28724f80345cabe691efae2edfc17_cff28724f80345cabe691efae2edfc17"/>
    <w:basedOn w:val="PAPPCRef"/>
    <w:rsid w:val="001B6D0B"/>
    <w:rPr>
      <w:color w:val="0000FF"/>
      <w:u w:val="single"/>
      <w:shd w:val="clear" w:color="auto" w:fill="FFFFFF"/>
    </w:rPr>
  </w:style>
  <w:style w:type="character" w:customStyle="1" w:styleId="PPCRefAICPAPSad725RIASEPad725">
    <w:name w:val="PPCRef_AICPA_PS_ad_725_RIASEP_ad_725"/>
    <w:basedOn w:val="PAPPCRef"/>
    <w:rsid w:val="001B6D0B"/>
    <w:rPr>
      <w:color w:val="0000FF"/>
      <w:u w:val="single"/>
      <w:shd w:val="clear" w:color="auto" w:fill="FFFFFF"/>
    </w:rPr>
  </w:style>
  <w:style w:type="character" w:styleId="Hyperlink">
    <w:name w:val="Hyperlink"/>
    <w:basedOn w:val="DefaultParagraphFont"/>
    <w:uiPriority w:val="99"/>
    <w:unhideWhenUsed/>
    <w:rsid w:val="00347EE8"/>
    <w:rPr>
      <w:color w:val="0000FF" w:themeColor="hyperlink"/>
      <w:u w:val="single"/>
    </w:rPr>
  </w:style>
  <w:style w:type="paragraph" w:styleId="BalloonText">
    <w:name w:val="Balloon Text"/>
    <w:basedOn w:val="Normal"/>
    <w:link w:val="BalloonTextChar"/>
    <w:uiPriority w:val="99"/>
    <w:semiHidden/>
    <w:unhideWhenUsed/>
    <w:rsid w:val="00705E8D"/>
    <w:rPr>
      <w:rFonts w:ascii="Tahoma" w:hAnsi="Tahoma" w:cs="Tahoma"/>
      <w:sz w:val="16"/>
      <w:szCs w:val="16"/>
    </w:rPr>
  </w:style>
  <w:style w:type="character" w:customStyle="1" w:styleId="BalloonTextChar">
    <w:name w:val="Balloon Text Char"/>
    <w:basedOn w:val="DefaultParagraphFont"/>
    <w:link w:val="BalloonText"/>
    <w:uiPriority w:val="99"/>
    <w:semiHidden/>
    <w:rsid w:val="00705E8D"/>
    <w:rPr>
      <w:rFonts w:ascii="Tahoma" w:hAnsi="Tahoma" w:cs="Tahoma"/>
      <w:sz w:val="16"/>
      <w:szCs w:val="16"/>
      <w:lang w:eastAsia="zh-CN"/>
    </w:rPr>
  </w:style>
  <w:style w:type="character" w:customStyle="1" w:styleId="FooterChar">
    <w:name w:val="Footer Char"/>
    <w:basedOn w:val="DefaultParagraphFont"/>
    <w:link w:val="Footer"/>
    <w:uiPriority w:val="99"/>
    <w:rsid w:val="00DE2B61"/>
    <w:rPr>
      <w:rFonts w:ascii="Arial" w:hAnsi="Arial"/>
      <w:szCs w:val="24"/>
      <w:lang w:eastAsia="zh-CN"/>
    </w:rPr>
  </w:style>
  <w:style w:type="paragraph" w:styleId="NormalWeb">
    <w:name w:val="Normal (Web)"/>
    <w:basedOn w:val="Normal"/>
    <w:uiPriority w:val="99"/>
    <w:semiHidden/>
    <w:unhideWhenUsed/>
    <w:rsid w:val="00DC4220"/>
    <w:pPr>
      <w:spacing w:before="100" w:beforeAutospacing="1" w:after="100" w:afterAutospacing="1"/>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19194">
      <w:bodyDiv w:val="1"/>
      <w:marLeft w:val="0"/>
      <w:marRight w:val="0"/>
      <w:marTop w:val="0"/>
      <w:marBottom w:val="0"/>
      <w:divBdr>
        <w:top w:val="none" w:sz="0" w:space="0" w:color="auto"/>
        <w:left w:val="none" w:sz="0" w:space="0" w:color="auto"/>
        <w:bottom w:val="none" w:sz="0" w:space="0" w:color="auto"/>
        <w:right w:val="none" w:sz="0" w:space="0" w:color="auto"/>
      </w:divBdr>
    </w:div>
    <w:div w:id="149337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befd.state.la.us"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mmon%20files\ppc\templates\20140201%20plge\ALG-CL-3_1%20Management%20Rep%20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ALG-CL-3_1 Management Rep Ltr.dot</Template>
  <TotalTime>2</TotalTime>
  <Pages>3</Pages>
  <Words>314</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ALG CL 3 1 Management Rep Ltr</vt:lpstr>
    </vt:vector>
  </TitlesOfParts>
  <Company>PPC</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 CL 3 1 Management Rep Ltr</dc:title>
  <dc:creator>u6013757</dc:creator>
  <cp:lastModifiedBy>Kim Michel</cp:lastModifiedBy>
  <cp:revision>4</cp:revision>
  <cp:lastPrinted>2022-07-26T13:38:00Z</cp:lastPrinted>
  <dcterms:created xsi:type="dcterms:W3CDTF">2022-07-27T17:22:00Z</dcterms:created>
  <dcterms:modified xsi:type="dcterms:W3CDTF">2022-07-27T17:24:00Z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PC_Book_Acronym">
    <vt:lpwstr>ALG</vt:lpwstr>
  </property>
  <property fmtid="{D5CDD505-2E9C-101B-9397-08002B2CF9AE}" pid="3" name="PPC_Book_Name">
    <vt:lpwstr>Audits of Local Governments</vt:lpwstr>
  </property>
  <property fmtid="{D5CDD505-2E9C-101B-9397-08002B2CF9AE}" pid="4" name="PPC_CD_Acronym">
    <vt:lpwstr>AA</vt:lpwstr>
  </property>
  <property fmtid="{D5CDD505-2E9C-101B-9397-08002B2CF9AE}" pid="5" name="PPC_Company_Acronym">
    <vt:lpwstr>PPC</vt:lpwstr>
  </property>
  <property fmtid="{D5CDD505-2E9C-101B-9397-08002B2CF9AE}" pid="6" name="PPC_Product_Code">
    <vt:lpwstr>OBET</vt:lpwstr>
  </property>
  <property fmtid="{D5CDD505-2E9C-101B-9397-08002B2CF9AE}" pid="7" name="PPC_Product_Edition">
    <vt:lpwstr>(2/14)</vt:lpwstr>
  </property>
  <property fmtid="{D5CDD505-2E9C-101B-9397-08002B2CF9AE}" pid="8" name="PPC_Template_Client_Name">
    <vt:lpwstr>[Client Name]</vt:lpwstr>
  </property>
  <property fmtid="{D5CDD505-2E9C-101B-9397-08002B2CF9AE}" pid="9" name="PPC_Template_Data_Share">
    <vt:lpwstr>0</vt:lpwstr>
  </property>
  <property fmtid="{D5CDD505-2E9C-101B-9397-08002B2CF9AE}" pid="10" name="PPC_Template_Engagement_Date">
    <vt:lpwstr>[Engagement Date]</vt:lpwstr>
  </property>
  <property fmtid="{D5CDD505-2E9C-101B-9397-08002B2CF9AE}" pid="11" name="PPC_Template_File">
    <vt:lpwstr>ALG-CL-3_1 Management Rep Ltr.dot</vt:lpwstr>
  </property>
  <property fmtid="{D5CDD505-2E9C-101B-9397-08002B2CF9AE}" pid="12" name="PPC_Template_ID">
    <vt:lpwstr>c0c70af71a4c4e138aa9f749af5c5f53</vt:lpwstr>
  </property>
  <property fmtid="{D5CDD505-2E9C-101B-9397-08002B2CF9AE}" pid="13" name="PPC_Template_Menu_Type">
    <vt:lpwstr>CL</vt:lpwstr>
  </property>
  <property fmtid="{D5CDD505-2E9C-101B-9397-08002B2CF9AE}" pid="14" name="PPC_Template_Number">
    <vt:lpwstr>3.1</vt:lpwstr>
  </property>
  <property fmtid="{D5CDD505-2E9C-101B-9397-08002B2CF9AE}" pid="15" name="PPC_Template_Section">
    <vt:lpwstr>CL</vt:lpwstr>
  </property>
  <property fmtid="{D5CDD505-2E9C-101B-9397-08002B2CF9AE}" pid="16" name="PPC_Template_Security">
    <vt:lpwstr>False</vt:lpwstr>
  </property>
  <property fmtid="{D5CDD505-2E9C-101B-9397-08002B2CF9AE}" pid="17" name="PPC_Template_Title">
    <vt:lpwstr>ALG-CL-3.1: Management Representation Letter</vt:lpwstr>
  </property>
  <property fmtid="{D5CDD505-2E9C-101B-9397-08002B2CF9AE}" pid="18" name="PPC_Template_Title_Prefix">
    <vt:lpwstr>ALG-CL-3.1</vt:lpwstr>
  </property>
  <property fmtid="{D5CDD505-2E9C-101B-9397-08002B2CF9AE}" pid="19" name="PPC_Template_Type">
    <vt:lpwstr>CL</vt:lpwstr>
  </property>
  <property fmtid="{D5CDD505-2E9C-101B-9397-08002B2CF9AE}" pid="20" name="PPC_Template_Version">
    <vt:lpwstr>201402.2</vt:lpwstr>
  </property>
  <property fmtid="{D5CDD505-2E9C-101B-9397-08002B2CF9AE}" pid="21" name="PPC_Workpaper_Reference">
    <vt:lpwstr>[WPRef]</vt:lpwstr>
  </property>
</Properties>
</file>